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7A26" w14:textId="760E852D" w:rsidR="00445D31" w:rsidRPr="00332D89" w:rsidRDefault="00332D89">
      <w:pPr>
        <w:tabs>
          <w:tab w:val="num" w:pos="0"/>
        </w:tabs>
        <w:rPr>
          <w:b/>
          <w:bCs/>
        </w:rPr>
      </w:pPr>
      <w:r w:rsidRPr="00332D89">
        <w:rPr>
          <w:b/>
          <w:bCs/>
        </w:rPr>
        <w:t xml:space="preserve">Teacher’s name: </w:t>
      </w:r>
      <w:r w:rsidRPr="00332D89">
        <w:rPr>
          <w:b/>
          <w:bCs/>
          <w:lang w:val="bg-BG"/>
        </w:rPr>
        <w:t xml:space="preserve">L. </w:t>
      </w:r>
      <w:proofErr w:type="spellStart"/>
      <w:r w:rsidRPr="00332D89">
        <w:rPr>
          <w:b/>
          <w:bCs/>
          <w:lang w:val="bg-BG"/>
        </w:rPr>
        <w:t>Minkova</w:t>
      </w:r>
      <w:proofErr w:type="spellEnd"/>
      <w:r w:rsidRPr="00332D89">
        <w:rPr>
          <w:b/>
          <w:bCs/>
        </w:rPr>
        <w:t xml:space="preserve"> – 66 Preschool and kindergarten </w:t>
      </w:r>
      <w:proofErr w:type="gramStart"/>
      <w:r w:rsidRPr="00332D89">
        <w:rPr>
          <w:b/>
          <w:bCs/>
        </w:rPr>
        <w:t xml:space="preserve">“ </w:t>
      </w:r>
      <w:proofErr w:type="spellStart"/>
      <w:r w:rsidRPr="00332D89">
        <w:rPr>
          <w:b/>
          <w:bCs/>
        </w:rPr>
        <w:t>Elitsa</w:t>
      </w:r>
      <w:proofErr w:type="spellEnd"/>
      <w:proofErr w:type="gramEnd"/>
      <w:r w:rsidRPr="00332D89">
        <w:rPr>
          <w:b/>
          <w:bCs/>
        </w:rPr>
        <w:t xml:space="preserve">” - </w:t>
      </w:r>
      <w:proofErr w:type="spellStart"/>
      <w:r w:rsidRPr="00332D89">
        <w:rPr>
          <w:b/>
          <w:bCs/>
        </w:rPr>
        <w:t>Pancharevo</w:t>
      </w:r>
      <w:proofErr w:type="spellEnd"/>
    </w:p>
    <w:p w14:paraId="57BAA5EF" w14:textId="59EF56EB" w:rsidR="00D459C4" w:rsidRPr="00A02FF6" w:rsidRDefault="000C7C3A">
      <w:pPr>
        <w:pStyle w:val="Heading21"/>
        <w:numPr>
          <w:ilvl w:val="1"/>
          <w:numId w:val="1"/>
        </w:numPr>
        <w:rPr>
          <w:lang w:val="ru-RU"/>
        </w:rPr>
      </w:pPr>
      <w:r>
        <w:t>Title</w:t>
      </w:r>
      <w:r w:rsidRPr="00A02FF6">
        <w:rPr>
          <w:lang w:val="ru-RU"/>
        </w:rPr>
        <w:t xml:space="preserve"> </w:t>
      </w:r>
      <w:r>
        <w:t>of</w:t>
      </w:r>
      <w:r w:rsidRPr="00A02FF6">
        <w:rPr>
          <w:lang w:val="ru-RU"/>
        </w:rPr>
        <w:t xml:space="preserve"> </w:t>
      </w:r>
      <w:r>
        <w:t>the</w:t>
      </w:r>
      <w:r w:rsidRPr="00A02FF6">
        <w:rPr>
          <w:lang w:val="ru-RU"/>
        </w:rPr>
        <w:t xml:space="preserve"> </w:t>
      </w:r>
      <w:proofErr w:type="gramStart"/>
      <w:r>
        <w:t>game</w:t>
      </w:r>
      <w:r w:rsidR="00A02FF6" w:rsidRPr="00A02FF6">
        <w:rPr>
          <w:lang w:val="ru-RU"/>
        </w:rPr>
        <w:t xml:space="preserve"> </w:t>
      </w:r>
      <w:r w:rsidR="00A02FF6">
        <w:rPr>
          <w:lang w:val="ru-RU"/>
        </w:rPr>
        <w:t>:</w:t>
      </w:r>
      <w:proofErr w:type="gramEnd"/>
      <w:r w:rsidR="00445D31">
        <w:rPr>
          <w:lang w:val="ru-RU"/>
        </w:rPr>
        <w:t xml:space="preserve"> </w:t>
      </w:r>
      <w:r w:rsidR="007B598B">
        <w:t>In the Field</w:t>
      </w:r>
      <w:r w:rsidR="00A02FF6" w:rsidRPr="00A02FF6">
        <w:rPr>
          <w:lang w:val="ru-RU"/>
        </w:rPr>
        <w:t>/</w:t>
      </w:r>
      <w:proofErr w:type="spellStart"/>
      <w:r w:rsidR="007B598B">
        <w:t>Labirinth,Maze</w:t>
      </w:r>
      <w:proofErr w:type="spellEnd"/>
      <w:r w:rsidR="00A02FF6" w:rsidRPr="00A02FF6">
        <w:rPr>
          <w:lang w:val="ru-RU"/>
        </w:rPr>
        <w:t>/</w:t>
      </w:r>
      <w:r w:rsidR="007B598B">
        <w:t xml:space="preserve"> of the feelings</w:t>
      </w:r>
    </w:p>
    <w:p w14:paraId="3613DE39" w14:textId="77777777" w:rsidR="008E3D3A" w:rsidRPr="008E3D3A" w:rsidRDefault="000C7C3A">
      <w:pPr>
        <w:numPr>
          <w:ilvl w:val="0"/>
          <w:numId w:val="2"/>
        </w:numPr>
        <w:rPr>
          <w:rFonts w:ascii="Roboto" w:hAnsi="Roboto"/>
          <w:lang w:val="ru-RU"/>
        </w:rPr>
      </w:pPr>
      <w:r>
        <w:rPr>
          <w:rFonts w:ascii="Roboto" w:hAnsi="Roboto"/>
          <w:i/>
          <w:iCs/>
          <w:u w:val="single"/>
        </w:rPr>
        <w:t>General</w:t>
      </w:r>
      <w:r w:rsidRPr="00A02FF6">
        <w:rPr>
          <w:rFonts w:ascii="Roboto" w:hAnsi="Roboto"/>
          <w:i/>
          <w:iCs/>
          <w:u w:val="single"/>
          <w:lang w:val="ru-RU"/>
        </w:rPr>
        <w:t xml:space="preserve"> </w:t>
      </w:r>
      <w:r>
        <w:rPr>
          <w:rFonts w:ascii="Roboto" w:hAnsi="Roboto"/>
          <w:i/>
          <w:iCs/>
          <w:u w:val="single"/>
        </w:rPr>
        <w:t>aim</w:t>
      </w:r>
      <w:r w:rsidRPr="00A02FF6">
        <w:rPr>
          <w:rFonts w:ascii="Roboto" w:hAnsi="Roboto"/>
          <w:i/>
          <w:iCs/>
          <w:u w:val="single"/>
          <w:lang w:val="ru-RU"/>
        </w:rPr>
        <w:t xml:space="preserve"> </w:t>
      </w:r>
      <w:r>
        <w:rPr>
          <w:rFonts w:ascii="Roboto" w:hAnsi="Roboto"/>
          <w:i/>
          <w:iCs/>
          <w:u w:val="single"/>
        </w:rPr>
        <w:t>of</w:t>
      </w:r>
      <w:r w:rsidRPr="00A02FF6">
        <w:rPr>
          <w:rFonts w:ascii="Roboto" w:hAnsi="Roboto"/>
          <w:i/>
          <w:iCs/>
          <w:u w:val="single"/>
          <w:lang w:val="ru-RU"/>
        </w:rPr>
        <w:t xml:space="preserve"> </w:t>
      </w:r>
      <w:r>
        <w:rPr>
          <w:rFonts w:ascii="Roboto" w:hAnsi="Roboto"/>
          <w:i/>
          <w:iCs/>
          <w:u w:val="single"/>
        </w:rPr>
        <w:t>the</w:t>
      </w:r>
      <w:r w:rsidRPr="00A02FF6">
        <w:rPr>
          <w:rFonts w:ascii="Roboto" w:hAnsi="Roboto"/>
          <w:i/>
          <w:iCs/>
          <w:u w:val="single"/>
          <w:lang w:val="ru-RU"/>
        </w:rPr>
        <w:t xml:space="preserve"> </w:t>
      </w:r>
      <w:r>
        <w:rPr>
          <w:rFonts w:ascii="Roboto" w:hAnsi="Roboto"/>
          <w:i/>
          <w:iCs/>
          <w:u w:val="single"/>
        </w:rPr>
        <w:t>game</w:t>
      </w:r>
      <w:r w:rsidRPr="00A02FF6">
        <w:rPr>
          <w:rFonts w:ascii="Roboto" w:hAnsi="Roboto"/>
          <w:i/>
          <w:iCs/>
          <w:u w:val="single"/>
          <w:lang w:val="ru-RU"/>
        </w:rPr>
        <w:t>:</w:t>
      </w:r>
      <w:r w:rsidR="00A02FF6" w:rsidRPr="00A02FF6">
        <w:rPr>
          <w:rFonts w:ascii="Roboto" w:hAnsi="Roboto"/>
          <w:i/>
          <w:iCs/>
          <w:u w:val="single"/>
          <w:lang w:val="ru-RU"/>
        </w:rPr>
        <w:t xml:space="preserve"> </w:t>
      </w:r>
    </w:p>
    <w:p w14:paraId="00F5DBBA" w14:textId="35805706" w:rsidR="008E3D3A" w:rsidRPr="008E3D3A" w:rsidRDefault="008E3D3A">
      <w:pPr>
        <w:numPr>
          <w:ilvl w:val="0"/>
          <w:numId w:val="2"/>
        </w:numPr>
        <w:rPr>
          <w:rFonts w:ascii="Roboto" w:hAnsi="Roboto"/>
        </w:rPr>
      </w:pPr>
      <w:r w:rsidRPr="008E3D3A">
        <w:rPr>
          <w:rFonts w:ascii="Roboto" w:hAnsi="Roboto"/>
          <w:lang w:val="ru-RU"/>
        </w:rPr>
        <w:t>Students recognize, realize and apply their own feelings by placing themselves in a specific problem situation. The child reaches the solution of the given situation</w:t>
      </w:r>
      <w:r>
        <w:rPr>
          <w:rFonts w:ascii="Roboto" w:hAnsi="Roboto"/>
        </w:rPr>
        <w:t xml:space="preserve"> supporte</w:t>
      </w:r>
      <w:r w:rsidR="001F083A">
        <w:rPr>
          <w:rFonts w:ascii="Roboto" w:hAnsi="Roboto"/>
        </w:rPr>
        <w:t>d</w:t>
      </w:r>
      <w:r>
        <w:rPr>
          <w:rFonts w:ascii="Roboto" w:hAnsi="Roboto"/>
        </w:rPr>
        <w:t xml:space="preserve"> by classmates</w:t>
      </w:r>
      <w:r w:rsidRPr="008E3D3A">
        <w:rPr>
          <w:rFonts w:ascii="Roboto" w:hAnsi="Roboto"/>
          <w:lang w:val="ru-RU"/>
        </w:rPr>
        <w:t xml:space="preserve"> in the shortest positive way by using the appropriate emoticons.</w:t>
      </w:r>
    </w:p>
    <w:p w14:paraId="7CC19215" w14:textId="4BFDF231" w:rsidR="00D459C4" w:rsidRDefault="000C7C3A">
      <w:pPr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  <w:i/>
          <w:iCs/>
          <w:u w:val="single"/>
        </w:rPr>
        <w:t>Age range addressed:</w:t>
      </w:r>
      <w:r w:rsidR="008E3D3A">
        <w:rPr>
          <w:rFonts w:ascii="Roboto" w:hAnsi="Roboto"/>
          <w:i/>
          <w:iCs/>
          <w:u w:val="single"/>
          <w:lang w:val="bg-BG"/>
        </w:rPr>
        <w:t xml:space="preserve"> </w:t>
      </w:r>
      <w:r w:rsidR="008E3D3A">
        <w:rPr>
          <w:rFonts w:ascii="Roboto" w:hAnsi="Roboto"/>
          <w:i/>
          <w:iCs/>
          <w:u w:val="single"/>
        </w:rPr>
        <w:t>up to 9 years old.</w:t>
      </w:r>
    </w:p>
    <w:p w14:paraId="290E3AEC" w14:textId="1D9D5254" w:rsidR="00D459C4" w:rsidRDefault="000C7C3A">
      <w:pPr>
        <w:numPr>
          <w:ilvl w:val="0"/>
          <w:numId w:val="2"/>
        </w:numPr>
        <w:rPr>
          <w:rFonts w:ascii="Roboto" w:hAnsi="Roboto"/>
        </w:rPr>
      </w:pPr>
      <w:r>
        <w:rPr>
          <w:rFonts w:ascii="Roboto" w:hAnsi="Roboto"/>
          <w:i/>
          <w:iCs/>
          <w:u w:val="single"/>
        </w:rPr>
        <w:t>Robot that can be used for this game:</w:t>
      </w:r>
      <w:r w:rsidR="008E3D3A">
        <w:rPr>
          <w:rFonts w:ascii="Roboto" w:hAnsi="Roboto"/>
          <w:i/>
          <w:iCs/>
          <w:u w:val="single"/>
        </w:rPr>
        <w:t xml:space="preserve"> </w:t>
      </w:r>
      <w:r w:rsidR="008E3D3A">
        <w:rPr>
          <w:rFonts w:ascii="Roboto" w:hAnsi="Roboto"/>
        </w:rPr>
        <w:t xml:space="preserve">SUPER DOC, DOC, MIND </w:t>
      </w:r>
      <w:proofErr w:type="spellStart"/>
      <w:r w:rsidR="008E3D3A">
        <w:rPr>
          <w:rFonts w:ascii="Roboto" w:hAnsi="Roboto"/>
        </w:rPr>
        <w:t>Clementoni</w:t>
      </w:r>
      <w:proofErr w:type="spellEnd"/>
      <w:r w:rsidR="008E3D3A">
        <w:rPr>
          <w:rFonts w:ascii="Roboto" w:hAnsi="Roboto"/>
        </w:rPr>
        <w:t xml:space="preserve"> robots</w:t>
      </w:r>
    </w:p>
    <w:p w14:paraId="2D168FAA" w14:textId="6B50AF6E" w:rsidR="00B6484C" w:rsidRPr="007B598B" w:rsidRDefault="000C7C3A" w:rsidP="00B6484C">
      <w:pPr>
        <w:numPr>
          <w:ilvl w:val="0"/>
          <w:numId w:val="2"/>
        </w:numPr>
        <w:rPr>
          <w:rFonts w:ascii="Roboto" w:hAnsi="Roboto"/>
          <w:color w:val="000000" w:themeColor="text1"/>
        </w:rPr>
      </w:pPr>
      <w:r w:rsidRPr="007B598B">
        <w:rPr>
          <w:rFonts w:ascii="Roboto" w:hAnsi="Roboto"/>
          <w:i/>
          <w:iCs/>
          <w:color w:val="000000" w:themeColor="text1"/>
          <w:u w:val="single"/>
        </w:rPr>
        <w:t>L</w:t>
      </w:r>
      <w:r w:rsidRPr="007B598B">
        <w:rPr>
          <w:rFonts w:ascii="Roboto" w:hAnsi="Roboto"/>
          <w:i/>
          <w:iCs/>
          <w:color w:val="000000" w:themeColor="text1"/>
          <w:u w:val="single"/>
          <w:shd w:val="clear" w:color="auto" w:fill="FFFF00"/>
        </w:rPr>
        <w:t>ink to the game instructions and game-boards to be printe</w:t>
      </w:r>
      <w:r w:rsidRPr="007B598B">
        <w:rPr>
          <w:rFonts w:ascii="Roboto" w:hAnsi="Roboto"/>
          <w:i/>
          <w:iCs/>
          <w:color w:val="000000" w:themeColor="text1"/>
          <w:u w:val="single"/>
        </w:rPr>
        <w:t>d:</w:t>
      </w:r>
    </w:p>
    <w:p w14:paraId="4EFDB02C" w14:textId="7F2F1427" w:rsidR="007B598B" w:rsidRDefault="007B598B" w:rsidP="007B598B">
      <w:pPr>
        <w:ind w:left="720"/>
        <w:rPr>
          <w:rFonts w:ascii="Roboto" w:hAnsi="Roboto"/>
          <w:i/>
          <w:iCs/>
          <w:color w:val="000000" w:themeColor="text1"/>
          <w:u w:val="single"/>
        </w:rPr>
      </w:pPr>
    </w:p>
    <w:p w14:paraId="724D2267" w14:textId="1166F744" w:rsidR="007B598B" w:rsidRDefault="007B598B" w:rsidP="007B598B">
      <w:pPr>
        <w:ind w:left="720"/>
        <w:rPr>
          <w:rFonts w:ascii="Roboto" w:hAnsi="Roboto"/>
          <w:i/>
          <w:iCs/>
          <w:color w:val="000000" w:themeColor="text1"/>
          <w:u w:val="single"/>
        </w:rPr>
      </w:pPr>
      <w:r w:rsidRPr="008E3D3A">
        <w:rPr>
          <w:rFonts w:ascii="Roboto" w:hAnsi="Roboto"/>
          <w:noProof/>
          <w:lang w:val="ru-RU"/>
        </w:rPr>
        <w:drawing>
          <wp:anchor distT="0" distB="0" distL="114300" distR="114300" simplePos="0" relativeHeight="251659776" behindDoc="0" locked="0" layoutInCell="1" allowOverlap="1" wp14:anchorId="2F2954AD" wp14:editId="56BD6D9B">
            <wp:simplePos x="0" y="0"/>
            <wp:positionH relativeFrom="column">
              <wp:posOffset>-316230</wp:posOffset>
            </wp:positionH>
            <wp:positionV relativeFrom="page">
              <wp:posOffset>3752215</wp:posOffset>
            </wp:positionV>
            <wp:extent cx="6983730" cy="4712970"/>
            <wp:effectExtent l="190500" t="171450" r="179070" b="1828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4" t="7894" r="9025" b="2968"/>
                    <a:stretch/>
                  </pic:blipFill>
                  <pic:spPr bwMode="auto">
                    <a:xfrm>
                      <a:off x="0" y="0"/>
                      <a:ext cx="6983730" cy="4712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CB9E" w14:textId="77777777" w:rsidR="007B598B" w:rsidRPr="007B598B" w:rsidRDefault="007B598B" w:rsidP="007B598B">
      <w:pPr>
        <w:ind w:left="720"/>
        <w:rPr>
          <w:rFonts w:ascii="Roboto" w:hAnsi="Roboto"/>
          <w:color w:val="000000" w:themeColor="text1"/>
        </w:rPr>
      </w:pPr>
    </w:p>
    <w:p w14:paraId="24EB73CE" w14:textId="122CF6AE" w:rsidR="00D459C4" w:rsidRDefault="00D459C4">
      <w:pPr>
        <w:rPr>
          <w:rFonts w:ascii="Roboto" w:hAnsi="Roboto"/>
        </w:rPr>
      </w:pPr>
    </w:p>
    <w:p w14:paraId="77C65AA8" w14:textId="0CD27CCA" w:rsidR="00AA6EFC" w:rsidRPr="008E3D3A" w:rsidRDefault="000C7C3A">
      <w:pPr>
        <w:rPr>
          <w:rFonts w:ascii="Roboto" w:hAnsi="Roboto"/>
          <w:b/>
          <w:bCs/>
          <w:color w:val="17178A"/>
          <w:sz w:val="28"/>
          <w:szCs w:val="28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Description</w:t>
      </w:r>
      <w:r w:rsidRPr="00AA6EFC">
        <w:rPr>
          <w:rFonts w:ascii="Roboto" w:hAnsi="Roboto"/>
          <w:b/>
          <w:bCs/>
          <w:color w:val="17178A"/>
          <w:sz w:val="28"/>
          <w:szCs w:val="28"/>
          <w:lang w:val="ru-RU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of</w:t>
      </w:r>
      <w:r w:rsidRPr="00AA6EFC">
        <w:rPr>
          <w:rFonts w:ascii="Roboto" w:hAnsi="Roboto"/>
          <w:b/>
          <w:bCs/>
          <w:color w:val="17178A"/>
          <w:sz w:val="28"/>
          <w:szCs w:val="28"/>
          <w:lang w:val="ru-RU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the</w:t>
      </w:r>
      <w:r w:rsidRPr="00AA6EFC">
        <w:rPr>
          <w:rFonts w:ascii="Roboto" w:hAnsi="Roboto"/>
          <w:b/>
          <w:bCs/>
          <w:color w:val="17178A"/>
          <w:sz w:val="28"/>
          <w:szCs w:val="28"/>
          <w:lang w:val="ru-RU"/>
        </w:rPr>
        <w:t xml:space="preserve"> </w:t>
      </w:r>
      <w:r>
        <w:rPr>
          <w:rFonts w:ascii="Roboto" w:hAnsi="Roboto"/>
          <w:b/>
          <w:bCs/>
          <w:color w:val="17178A"/>
          <w:sz w:val="28"/>
          <w:szCs w:val="28"/>
        </w:rPr>
        <w:t>board</w:t>
      </w:r>
      <w:r w:rsidR="008E3D3A">
        <w:rPr>
          <w:rFonts w:ascii="Roboto" w:hAnsi="Roboto"/>
          <w:b/>
          <w:bCs/>
          <w:color w:val="17178A"/>
          <w:sz w:val="28"/>
          <w:szCs w:val="28"/>
        </w:rPr>
        <w:t>:</w:t>
      </w:r>
    </w:p>
    <w:p w14:paraId="0F90E169" w14:textId="705FD18B" w:rsidR="00D459C4" w:rsidRPr="008E3D3A" w:rsidRDefault="008E3D3A" w:rsidP="001F083A">
      <w:pPr>
        <w:rPr>
          <w:rFonts w:ascii="Roboto" w:hAnsi="Roboto"/>
          <w:lang w:val="ru-RU"/>
        </w:rPr>
      </w:pPr>
      <w:r w:rsidRPr="008E3D3A">
        <w:rPr>
          <w:rFonts w:ascii="Roboto" w:hAnsi="Roboto"/>
          <w:lang w:val="ru-RU"/>
        </w:rPr>
        <w:lastRenderedPageBreak/>
        <w:t xml:space="preserve">The playing board is a table with six horizontal pictures depicting the following anxiety states: </w:t>
      </w:r>
      <w:r w:rsidRPr="008E3D3A">
        <w:rPr>
          <w:rFonts w:ascii="Roboto" w:hAnsi="Roboto"/>
          <w:b/>
          <w:bCs/>
          <w:lang w:val="ru-RU"/>
        </w:rPr>
        <w:t>"When someone makes fun of me"; "When someone interferes with me"; "When I can't control my anger"; "When they don't understand me";"When I'm afraid";"When I'm envious".</w:t>
      </w:r>
      <w:r w:rsidRPr="008E3D3A">
        <w:rPr>
          <w:rFonts w:ascii="Roboto" w:hAnsi="Roboto"/>
          <w:lang w:val="ru-RU"/>
        </w:rPr>
        <w:t xml:space="preserve"> At the bottom of the table are the positive emotions: </w:t>
      </w:r>
      <w:r w:rsidRPr="008E3D3A">
        <w:rPr>
          <w:rFonts w:ascii="Roboto" w:hAnsi="Roboto"/>
          <w:b/>
          <w:bCs/>
          <w:lang w:val="ru-RU"/>
        </w:rPr>
        <w:t xml:space="preserve">"When I am praised"; "When I help"; "When I </w:t>
      </w:r>
      <w:r w:rsidR="001F083A">
        <w:rPr>
          <w:rFonts w:ascii="Roboto" w:hAnsi="Roboto"/>
          <w:b/>
          <w:bCs/>
        </w:rPr>
        <w:t xml:space="preserve">   </w:t>
      </w:r>
      <w:r w:rsidRPr="008E3D3A">
        <w:rPr>
          <w:rFonts w:ascii="Roboto" w:hAnsi="Roboto"/>
          <w:b/>
          <w:bCs/>
          <w:lang w:val="ru-RU"/>
        </w:rPr>
        <w:t xml:space="preserve"> to be a friend"; "When I sympathize"; "When I am brave"; "When I value/respect/ the good",</w:t>
      </w:r>
      <w:r w:rsidRPr="008E3D3A">
        <w:rPr>
          <w:rFonts w:ascii="Roboto" w:hAnsi="Roboto"/>
          <w:lang w:val="ru-RU"/>
        </w:rPr>
        <w:t xml:space="preserve"> and between the two extreme emotions there are three empty links.</w:t>
      </w:r>
      <w:r w:rsidR="001F083A">
        <w:rPr>
          <w:rFonts w:ascii="Roboto" w:hAnsi="Roboto"/>
        </w:rPr>
        <w:t xml:space="preserve">      </w:t>
      </w:r>
    </w:p>
    <w:p w14:paraId="33C85326" w14:textId="3E696D34" w:rsidR="00445D31" w:rsidRPr="00AA6EFC" w:rsidRDefault="00445D31" w:rsidP="00B6484C">
      <w:pPr>
        <w:jc w:val="center"/>
        <w:rPr>
          <w:rFonts w:ascii="Roboto" w:hAnsi="Roboto"/>
          <w:lang w:val="ru-RU"/>
        </w:rPr>
      </w:pPr>
    </w:p>
    <w:p w14:paraId="34D14EDD" w14:textId="4D5A75FF" w:rsidR="00445D31" w:rsidRPr="00966E6D" w:rsidRDefault="000C7C3A">
      <w:pPr>
        <w:rPr>
          <w:rFonts w:ascii="Roboto" w:hAnsi="Roboto"/>
          <w:color w:val="17178A"/>
          <w:sz w:val="28"/>
          <w:szCs w:val="28"/>
          <w:lang w:val="bg-BG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Other useful materials</w:t>
      </w:r>
      <w:r w:rsidR="00332D89">
        <w:rPr>
          <w:rFonts w:ascii="Roboto" w:hAnsi="Roboto"/>
          <w:b/>
          <w:bCs/>
          <w:color w:val="17178A"/>
          <w:sz w:val="28"/>
          <w:szCs w:val="28"/>
        </w:rPr>
        <w:t>:</w:t>
      </w:r>
      <w:r w:rsidR="001F083A">
        <w:rPr>
          <w:rFonts w:ascii="Roboto" w:hAnsi="Roboto"/>
          <w:b/>
          <w:bCs/>
          <w:color w:val="17178A"/>
          <w:sz w:val="28"/>
          <w:szCs w:val="28"/>
          <w:lang w:val="bg-BG"/>
        </w:rPr>
        <w:t xml:space="preserve"> </w:t>
      </w:r>
      <w:r w:rsidR="001F083A" w:rsidRPr="001F083A">
        <w:rPr>
          <w:rFonts w:ascii="Roboto" w:hAnsi="Roboto"/>
          <w:lang w:val="ru-RU"/>
        </w:rPr>
        <w:t>Actions and emotions that lead to positive transformation can be written on a separate board. They can help students when they have difficulty naming or deciding</w:t>
      </w:r>
      <w:r w:rsidR="001F083A" w:rsidRPr="001F083A">
        <w:rPr>
          <w:rFonts w:ascii="Roboto" w:hAnsi="Roboto"/>
          <w:b/>
          <w:bCs/>
          <w:color w:val="17178A"/>
          <w:sz w:val="28"/>
          <w:szCs w:val="28"/>
          <w:lang w:val="bg-BG"/>
        </w:rPr>
        <w:t>.</w:t>
      </w:r>
      <w:r w:rsidR="00445D31">
        <w:rPr>
          <w:rFonts w:ascii="Roboto" w:hAnsi="Roboto"/>
          <w:b/>
          <w:bCs/>
          <w:color w:val="17178A"/>
          <w:sz w:val="28"/>
          <w:szCs w:val="28"/>
          <w:lang w:val="bg-BG"/>
        </w:rPr>
        <w:t xml:space="preserve">   </w:t>
      </w:r>
    </w:p>
    <w:p w14:paraId="54C843D7" w14:textId="77777777" w:rsidR="00D459C4" w:rsidRPr="00525A2E" w:rsidRDefault="00D459C4">
      <w:pPr>
        <w:rPr>
          <w:rFonts w:ascii="Roboto" w:hAnsi="Roboto"/>
          <w:lang w:val="ru-RU"/>
        </w:rPr>
      </w:pPr>
    </w:p>
    <w:p w14:paraId="18C14D8C" w14:textId="77777777" w:rsidR="007B598B" w:rsidRDefault="007B598B">
      <w:pPr>
        <w:rPr>
          <w:rFonts w:ascii="Roboto" w:hAnsi="Roboto"/>
          <w:b/>
          <w:bCs/>
          <w:color w:val="17178A"/>
          <w:sz w:val="28"/>
          <w:szCs w:val="28"/>
        </w:rPr>
      </w:pPr>
    </w:p>
    <w:p w14:paraId="130CAEC6" w14:textId="77777777" w:rsidR="007B598B" w:rsidRDefault="007B598B">
      <w:pPr>
        <w:rPr>
          <w:rFonts w:ascii="Roboto" w:hAnsi="Roboto"/>
          <w:b/>
          <w:bCs/>
          <w:color w:val="17178A"/>
          <w:sz w:val="28"/>
          <w:szCs w:val="28"/>
        </w:rPr>
      </w:pPr>
    </w:p>
    <w:p w14:paraId="67FCBD54" w14:textId="294D3E9D" w:rsidR="007B598B" w:rsidRDefault="007B598B">
      <w:pPr>
        <w:rPr>
          <w:rFonts w:ascii="Roboto" w:hAnsi="Roboto"/>
          <w:b/>
          <w:bCs/>
          <w:color w:val="17178A"/>
          <w:sz w:val="28"/>
          <w:szCs w:val="28"/>
        </w:rPr>
      </w:pPr>
      <w:r w:rsidRPr="00445D31">
        <w:rPr>
          <w:rFonts w:ascii="Roboto" w:hAnsi="Roboto"/>
          <w:b/>
          <w:bCs/>
          <w:noProof/>
          <w:color w:val="17178A"/>
          <w:sz w:val="28"/>
          <w:szCs w:val="28"/>
        </w:rPr>
        <w:drawing>
          <wp:inline distT="0" distB="0" distL="0" distR="0" wp14:anchorId="201C9FB4" wp14:editId="05278A8B">
            <wp:extent cx="701040" cy="701040"/>
            <wp:effectExtent l="0" t="0" r="0" b="0"/>
            <wp:docPr id="20" name="Picture 4" descr="Što znače emotikoni? – Orbis Marketing">
              <a:extLst xmlns:a="http://schemas.openxmlformats.org/drawingml/2006/main">
                <a:ext uri="{FF2B5EF4-FFF2-40B4-BE49-F238E27FC236}">
                  <a16:creationId xmlns:a16="http://schemas.microsoft.com/office/drawing/2014/main" id="{EA844150-35F9-E9F0-4465-531B67B6B1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" descr="Što znače emotikoni? – Orbis Marketing">
                      <a:extLst>
                        <a:ext uri="{FF2B5EF4-FFF2-40B4-BE49-F238E27FC236}">
                          <a16:creationId xmlns:a16="http://schemas.microsoft.com/office/drawing/2014/main" id="{EA844150-35F9-E9F0-4465-531B67B6B13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53" cy="701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5D31">
        <w:rPr>
          <w:rFonts w:ascii="Roboto" w:hAnsi="Roboto"/>
          <w:b/>
          <w:bCs/>
          <w:noProof/>
          <w:color w:val="17178A"/>
          <w:sz w:val="28"/>
          <w:szCs w:val="28"/>
        </w:rPr>
        <w:drawing>
          <wp:inline distT="0" distB="0" distL="0" distR="0" wp14:anchorId="5E2D7766" wp14:editId="114A6EE8">
            <wp:extent cx="642942" cy="642942"/>
            <wp:effectExtent l="0" t="0" r="5080" b="5080"/>
            <wp:docPr id="25" name="Picture 2" descr="Facebook uveo novi emoticon, znate li čemu služi? - Rijeka Danas ...">
              <a:extLst xmlns:a="http://schemas.openxmlformats.org/drawingml/2006/main">
                <a:ext uri="{FF2B5EF4-FFF2-40B4-BE49-F238E27FC236}">
                  <a16:creationId xmlns:a16="http://schemas.microsoft.com/office/drawing/2014/main" id="{1D8B726B-1DCF-8075-7441-2FBAFEE440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" descr="Facebook uveo novi emoticon, znate li čemu služi? - Rijeka Danas ...">
                      <a:extLst>
                        <a:ext uri="{FF2B5EF4-FFF2-40B4-BE49-F238E27FC236}">
                          <a16:creationId xmlns:a16="http://schemas.microsoft.com/office/drawing/2014/main" id="{1D8B726B-1DCF-8075-7441-2FBAFEE440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2" cy="642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5D31">
        <w:rPr>
          <w:rFonts w:ascii="Roboto" w:hAnsi="Roboto"/>
          <w:b/>
          <w:bCs/>
          <w:noProof/>
          <w:color w:val="17178A"/>
          <w:sz w:val="28"/>
          <w:szCs w:val="28"/>
        </w:rPr>
        <w:drawing>
          <wp:inline distT="0" distB="0" distL="0" distR="0" wp14:anchorId="5E11D33E" wp14:editId="6CE1D181">
            <wp:extent cx="525780" cy="612708"/>
            <wp:effectExtent l="0" t="0" r="0" b="0"/>
            <wp:docPr id="23" name="Picture 2" descr="Novi Google emotikoni naglašavaju ženske profesije">
              <a:extLst xmlns:a="http://schemas.openxmlformats.org/drawingml/2006/main">
                <a:ext uri="{FF2B5EF4-FFF2-40B4-BE49-F238E27FC236}">
                  <a16:creationId xmlns:a16="http://schemas.microsoft.com/office/drawing/2014/main" id="{0303028E-94C1-79A7-730A-3DF6C9C776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Novi Google emotikoni naglašavaju ženske profesije">
                      <a:extLst>
                        <a:ext uri="{FF2B5EF4-FFF2-40B4-BE49-F238E27FC236}">
                          <a16:creationId xmlns:a16="http://schemas.microsoft.com/office/drawing/2014/main" id="{0303028E-94C1-79A7-730A-3DF6C9C776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910" t="18715" b="2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19" cy="620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5D31">
        <w:rPr>
          <w:rFonts w:ascii="Roboto" w:hAnsi="Roboto"/>
          <w:b/>
          <w:bCs/>
          <w:noProof/>
          <w:color w:val="17178A"/>
          <w:sz w:val="28"/>
          <w:szCs w:val="28"/>
        </w:rPr>
        <w:drawing>
          <wp:inline distT="0" distB="0" distL="0" distR="0" wp14:anchorId="5DE74428" wp14:editId="0C2EA613">
            <wp:extent cx="817378" cy="568062"/>
            <wp:effectExtent l="0" t="0" r="1905" b="3810"/>
            <wp:docPr id="21" name="Picture 4" descr="Clapping Emoticon">
              <a:extLst xmlns:a="http://schemas.openxmlformats.org/drawingml/2006/main">
                <a:ext uri="{FF2B5EF4-FFF2-40B4-BE49-F238E27FC236}">
                  <a16:creationId xmlns:a16="http://schemas.microsoft.com/office/drawing/2014/main" id="{848A0B6F-88B7-CFEA-B890-6A8E181A3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" descr="Clapping Emoticon">
                      <a:extLst>
                        <a:ext uri="{FF2B5EF4-FFF2-40B4-BE49-F238E27FC236}">
                          <a16:creationId xmlns:a16="http://schemas.microsoft.com/office/drawing/2014/main" id="{848A0B6F-88B7-CFEA-B890-6A8E181A31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78" cy="568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5D31">
        <w:rPr>
          <w:rFonts w:ascii="Roboto" w:hAnsi="Roboto"/>
          <w:b/>
          <w:bCs/>
          <w:noProof/>
          <w:color w:val="17178A"/>
          <w:sz w:val="28"/>
          <w:szCs w:val="28"/>
        </w:rPr>
        <w:drawing>
          <wp:inline distT="0" distB="0" distL="0" distR="0" wp14:anchorId="4F7D60A2" wp14:editId="17F100B1">
            <wp:extent cx="540570" cy="518046"/>
            <wp:effectExtent l="0" t="0" r="0" b="0"/>
            <wp:docPr id="22" name="Picture 21" descr="Relationship Minute: Kiss a Lot | Airman &amp; Family Readiness Center">
              <a:extLst xmlns:a="http://schemas.openxmlformats.org/drawingml/2006/main">
                <a:ext uri="{FF2B5EF4-FFF2-40B4-BE49-F238E27FC236}">
                  <a16:creationId xmlns:a16="http://schemas.microsoft.com/office/drawing/2014/main" id="{18B084C1-12F2-26EE-D9CF-C2916FBC79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Relationship Minute: Kiss a Lot | Airman &amp; Family Readiness Center">
                      <a:extLst>
                        <a:ext uri="{FF2B5EF4-FFF2-40B4-BE49-F238E27FC236}">
                          <a16:creationId xmlns:a16="http://schemas.microsoft.com/office/drawing/2014/main" id="{18B084C1-12F2-26EE-D9CF-C2916FBC79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000" r="4000" b="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0" cy="518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45D31">
        <w:rPr>
          <w:rFonts w:ascii="Roboto" w:hAnsi="Roboto"/>
          <w:b/>
          <w:bCs/>
          <w:noProof/>
          <w:color w:val="17178A"/>
          <w:sz w:val="28"/>
          <w:szCs w:val="28"/>
        </w:rPr>
        <w:drawing>
          <wp:inline distT="0" distB="0" distL="0" distR="0" wp14:anchorId="1367CD07" wp14:editId="10313DAB">
            <wp:extent cx="642942" cy="589363"/>
            <wp:effectExtent l="0" t="0" r="5080" b="1270"/>
            <wp:docPr id="24" name="Picture 23" descr="Хората, които пращат емоджита, правят повече секс - 24novini.bg">
              <a:extLst xmlns:a="http://schemas.openxmlformats.org/drawingml/2006/main">
                <a:ext uri="{FF2B5EF4-FFF2-40B4-BE49-F238E27FC236}">
                  <a16:creationId xmlns:a16="http://schemas.microsoft.com/office/drawing/2014/main" id="{DFE91CAF-AD99-6864-3F77-9DA8F27AB4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Хората, които пращат емоджита, правят повече секс - 24novini.bg">
                      <a:extLst>
                        <a:ext uri="{FF2B5EF4-FFF2-40B4-BE49-F238E27FC236}">
                          <a16:creationId xmlns:a16="http://schemas.microsoft.com/office/drawing/2014/main" id="{DFE91CAF-AD99-6864-3F77-9DA8F27AB4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563" t="42334" r="69187" b="4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2" cy="589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15811" w14:textId="77777777" w:rsidR="007B598B" w:rsidRDefault="007B598B">
      <w:pPr>
        <w:rPr>
          <w:rFonts w:ascii="Roboto" w:hAnsi="Roboto"/>
          <w:b/>
          <w:bCs/>
          <w:color w:val="17178A"/>
          <w:sz w:val="28"/>
          <w:szCs w:val="28"/>
        </w:rPr>
      </w:pPr>
    </w:p>
    <w:p w14:paraId="21DF6515" w14:textId="65F83620" w:rsidR="00D459C4" w:rsidRDefault="000C7C3A">
      <w:pPr>
        <w:rPr>
          <w:rFonts w:ascii="Roboto" w:hAnsi="Roboto"/>
          <w:color w:val="17178A"/>
          <w:sz w:val="28"/>
          <w:szCs w:val="28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Phases of the game</w:t>
      </w:r>
      <w:r w:rsidR="00332D89">
        <w:rPr>
          <w:rFonts w:ascii="Roboto" w:hAnsi="Roboto"/>
          <w:b/>
          <w:bCs/>
          <w:color w:val="17178A"/>
          <w:sz w:val="28"/>
          <w:szCs w:val="28"/>
        </w:rPr>
        <w:t>:</w:t>
      </w:r>
    </w:p>
    <w:p w14:paraId="273FF586" w14:textId="77777777" w:rsidR="00482F9B" w:rsidRPr="00482F9B" w:rsidRDefault="000C7C3A" w:rsidP="00482F9B">
      <w:pPr>
        <w:pStyle w:val="ListParagraph"/>
        <w:numPr>
          <w:ilvl w:val="0"/>
          <w:numId w:val="6"/>
        </w:numPr>
        <w:rPr>
          <w:rFonts w:ascii="Roboto" w:hAnsi="Roboto"/>
          <w:b/>
          <w:bCs/>
          <w:lang w:val="bg-BG"/>
        </w:rPr>
      </w:pPr>
      <w:r w:rsidRPr="00482F9B">
        <w:rPr>
          <w:rFonts w:ascii="Roboto" w:hAnsi="Roboto"/>
          <w:b/>
          <w:bCs/>
        </w:rPr>
        <w:t>Preparation</w:t>
      </w:r>
      <w:r w:rsidRPr="00482F9B">
        <w:rPr>
          <w:rFonts w:ascii="Roboto" w:hAnsi="Roboto"/>
          <w:b/>
          <w:bCs/>
          <w:lang w:val="ru-RU"/>
        </w:rPr>
        <w:t>:</w:t>
      </w:r>
    </w:p>
    <w:p w14:paraId="2E3AF807" w14:textId="2749E296" w:rsidR="00332D89" w:rsidRPr="00332D89" w:rsidRDefault="00482F9B" w:rsidP="00482F9B">
      <w:pPr>
        <w:rPr>
          <w:rFonts w:ascii="Roboto" w:hAnsi="Roboto"/>
          <w:lang w:val="bg-BG"/>
        </w:rPr>
      </w:pPr>
      <w:proofErr w:type="spellStart"/>
      <w:r w:rsidRPr="00482F9B">
        <w:rPr>
          <w:rFonts w:ascii="Roboto" w:hAnsi="Roboto"/>
          <w:lang w:val="bg-BG"/>
        </w:rPr>
        <w:t>In</w:t>
      </w:r>
      <w:proofErr w:type="spellEnd"/>
      <w:r w:rsidRPr="00482F9B">
        <w:rPr>
          <w:rFonts w:ascii="Roboto" w:hAnsi="Roboto"/>
          <w:lang w:val="bg-BG"/>
        </w:rPr>
        <w:t xml:space="preserve"> a </w:t>
      </w:r>
      <w:proofErr w:type="spellStart"/>
      <w:r w:rsidRPr="00482F9B">
        <w:rPr>
          <w:rFonts w:ascii="Roboto" w:hAnsi="Roboto"/>
          <w:lang w:val="bg-BG"/>
        </w:rPr>
        <w:t>short</w:t>
      </w:r>
      <w:proofErr w:type="spellEnd"/>
      <w:r w:rsidRPr="00482F9B">
        <w:rPr>
          <w:rFonts w:ascii="Roboto" w:hAnsi="Roboto"/>
          <w:lang w:val="bg-BG"/>
        </w:rPr>
        <w:t xml:space="preserve"> </w:t>
      </w:r>
      <w:r>
        <w:rPr>
          <w:rFonts w:ascii="Roboto" w:hAnsi="Roboto"/>
        </w:rPr>
        <w:t>teacher’s speech</w:t>
      </w:r>
      <w:r w:rsidRPr="00482F9B">
        <w:rPr>
          <w:rFonts w:ascii="Roboto" w:hAnsi="Roboto"/>
          <w:lang w:val="bg-BG"/>
        </w:rPr>
        <w:t xml:space="preserve">, </w:t>
      </w:r>
      <w:proofErr w:type="spellStart"/>
      <w:r w:rsidRPr="00482F9B">
        <w:rPr>
          <w:rFonts w:ascii="Roboto" w:hAnsi="Roboto"/>
          <w:lang w:val="bg-BG"/>
        </w:rPr>
        <w:t>students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are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encouraged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to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talk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about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their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experiences</w:t>
      </w:r>
      <w:proofErr w:type="spellEnd"/>
      <w:r w:rsidRPr="00482F9B">
        <w:rPr>
          <w:rFonts w:ascii="Roboto" w:hAnsi="Roboto"/>
          <w:lang w:val="bg-BG"/>
        </w:rPr>
        <w:t xml:space="preserve">, </w:t>
      </w:r>
      <w:proofErr w:type="spellStart"/>
      <w:r w:rsidRPr="00482F9B">
        <w:rPr>
          <w:rFonts w:ascii="Roboto" w:hAnsi="Roboto"/>
          <w:lang w:val="bg-BG"/>
        </w:rPr>
        <w:t>to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name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their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feelings</w:t>
      </w:r>
      <w:proofErr w:type="spellEnd"/>
      <w:r w:rsidRPr="00482F9B">
        <w:rPr>
          <w:rFonts w:ascii="Roboto" w:hAnsi="Roboto"/>
          <w:lang w:val="bg-BG"/>
        </w:rPr>
        <w:t xml:space="preserve">.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teacher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encourages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thinking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about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feelings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of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others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and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anticipating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what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states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they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lead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us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to</w:t>
      </w:r>
      <w:proofErr w:type="spellEnd"/>
      <w:r w:rsidRPr="00482F9B">
        <w:rPr>
          <w:rFonts w:ascii="Roboto" w:hAnsi="Roboto"/>
          <w:lang w:val="bg-BG"/>
        </w:rPr>
        <w:t>.</w:t>
      </w:r>
    </w:p>
    <w:p w14:paraId="3FF34ECA" w14:textId="51E5B604" w:rsidR="001F083A" w:rsidRPr="00482F9B" w:rsidRDefault="000C7C3A" w:rsidP="00482F9B">
      <w:pPr>
        <w:pStyle w:val="ListParagraph"/>
        <w:numPr>
          <w:ilvl w:val="0"/>
          <w:numId w:val="6"/>
        </w:numPr>
        <w:rPr>
          <w:rFonts w:ascii="Roboto" w:hAnsi="Roboto"/>
          <w:b/>
          <w:bCs/>
          <w:lang w:val="ru-RU"/>
        </w:rPr>
      </w:pPr>
      <w:r w:rsidRPr="00482F9B">
        <w:rPr>
          <w:rFonts w:ascii="Roboto" w:hAnsi="Roboto"/>
          <w:b/>
          <w:bCs/>
        </w:rPr>
        <w:t>Star</w:t>
      </w:r>
      <w:r w:rsidR="001F083A" w:rsidRPr="00482F9B">
        <w:rPr>
          <w:rFonts w:ascii="Roboto" w:hAnsi="Roboto"/>
          <w:b/>
          <w:bCs/>
        </w:rPr>
        <w:t xml:space="preserve">t </w:t>
      </w:r>
      <w:r w:rsidRPr="00482F9B">
        <w:rPr>
          <w:rFonts w:ascii="Roboto" w:hAnsi="Roboto"/>
          <w:b/>
          <w:bCs/>
        </w:rPr>
        <w:t>of</w:t>
      </w:r>
      <w:r w:rsidRPr="00482F9B">
        <w:rPr>
          <w:rFonts w:ascii="Roboto" w:hAnsi="Roboto"/>
          <w:b/>
          <w:bCs/>
          <w:lang w:val="ru-RU"/>
        </w:rPr>
        <w:t xml:space="preserve"> </w:t>
      </w:r>
      <w:r w:rsidRPr="00482F9B">
        <w:rPr>
          <w:rFonts w:ascii="Roboto" w:hAnsi="Roboto"/>
          <w:b/>
          <w:bCs/>
        </w:rPr>
        <w:t>the</w:t>
      </w:r>
      <w:r w:rsidRPr="00482F9B">
        <w:rPr>
          <w:rFonts w:ascii="Roboto" w:hAnsi="Roboto"/>
          <w:b/>
          <w:bCs/>
          <w:lang w:val="ru-RU"/>
        </w:rPr>
        <w:t xml:space="preserve"> </w:t>
      </w:r>
      <w:r w:rsidRPr="00482F9B">
        <w:rPr>
          <w:rFonts w:ascii="Roboto" w:hAnsi="Roboto"/>
          <w:b/>
          <w:bCs/>
        </w:rPr>
        <w:t>game</w:t>
      </w:r>
      <w:r w:rsidRPr="00482F9B">
        <w:rPr>
          <w:rFonts w:ascii="Roboto" w:hAnsi="Roboto"/>
          <w:b/>
          <w:bCs/>
          <w:lang w:val="ru-RU"/>
        </w:rPr>
        <w:t>:</w:t>
      </w:r>
    </w:p>
    <w:p w14:paraId="325F2D37" w14:textId="77777777" w:rsidR="00482F9B" w:rsidRDefault="00482F9B">
      <w:pPr>
        <w:rPr>
          <w:rFonts w:ascii="Roboto" w:hAnsi="Roboto"/>
          <w:lang w:val="bg-BG"/>
        </w:rPr>
      </w:pP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robot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is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placed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on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one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of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topmost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fields</w:t>
      </w:r>
      <w:proofErr w:type="spellEnd"/>
      <w:r w:rsidRPr="00482F9B">
        <w:rPr>
          <w:rFonts w:ascii="Roboto" w:hAnsi="Roboto"/>
          <w:lang w:val="bg-BG"/>
        </w:rPr>
        <w:t xml:space="preserve">, </w:t>
      </w:r>
      <w:proofErr w:type="spellStart"/>
      <w:r w:rsidRPr="00482F9B">
        <w:rPr>
          <w:rFonts w:ascii="Roboto" w:hAnsi="Roboto"/>
          <w:lang w:val="bg-BG"/>
        </w:rPr>
        <w:t>showing</w:t>
      </w:r>
      <w:proofErr w:type="spellEnd"/>
      <w:r w:rsidRPr="00482F9B">
        <w:rPr>
          <w:rFonts w:ascii="Roboto" w:hAnsi="Roboto"/>
          <w:lang w:val="bg-BG"/>
        </w:rPr>
        <w:t xml:space="preserve"> a </w:t>
      </w:r>
      <w:proofErr w:type="spellStart"/>
      <w:r w:rsidRPr="00482F9B">
        <w:rPr>
          <w:rFonts w:ascii="Roboto" w:hAnsi="Roboto"/>
          <w:lang w:val="bg-BG"/>
        </w:rPr>
        <w:t>negative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emotion</w:t>
      </w:r>
      <w:proofErr w:type="spellEnd"/>
      <w:r w:rsidRPr="00482F9B">
        <w:rPr>
          <w:rFonts w:ascii="Roboto" w:hAnsi="Roboto"/>
          <w:lang w:val="bg-BG"/>
        </w:rPr>
        <w:t xml:space="preserve">.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student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must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move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to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desired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cell</w:t>
      </w:r>
      <w:proofErr w:type="spellEnd"/>
      <w:r w:rsidRPr="00482F9B">
        <w:rPr>
          <w:rFonts w:ascii="Roboto" w:hAnsi="Roboto"/>
          <w:lang w:val="bg-BG"/>
        </w:rPr>
        <w:t xml:space="preserve">, </w:t>
      </w:r>
      <w:proofErr w:type="spellStart"/>
      <w:r w:rsidRPr="00482F9B">
        <w:rPr>
          <w:rFonts w:ascii="Roboto" w:hAnsi="Roboto"/>
          <w:lang w:val="bg-BG"/>
        </w:rPr>
        <w:t>and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with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each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movement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of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Robot</w:t>
      </w:r>
      <w:proofErr w:type="spellEnd"/>
      <w:r w:rsidRPr="00482F9B">
        <w:rPr>
          <w:rFonts w:ascii="Roboto" w:hAnsi="Roboto"/>
          <w:lang w:val="bg-BG"/>
        </w:rPr>
        <w:t xml:space="preserve">,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student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utters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an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action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transformation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feeling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that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will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lead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to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desired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emotion</w:t>
      </w:r>
      <w:proofErr w:type="spellEnd"/>
      <w:r w:rsidRPr="00482F9B">
        <w:rPr>
          <w:rFonts w:ascii="Roboto" w:hAnsi="Roboto"/>
          <w:lang w:val="bg-BG"/>
        </w:rPr>
        <w:t>.</w:t>
      </w:r>
    </w:p>
    <w:p w14:paraId="19E4E8E6" w14:textId="71039B06" w:rsidR="00D459C4" w:rsidRDefault="000C7C3A">
      <w:pPr>
        <w:rPr>
          <w:rFonts w:ascii="Roboto" w:hAnsi="Roboto"/>
        </w:rPr>
      </w:pPr>
      <w:r>
        <w:rPr>
          <w:rFonts w:ascii="Roboto" w:hAnsi="Roboto"/>
          <w:b/>
          <w:bCs/>
        </w:rPr>
        <w:t>c. Core phase of the Game</w:t>
      </w:r>
    </w:p>
    <w:p w14:paraId="3205079F" w14:textId="77777777" w:rsidR="00482F9B" w:rsidRPr="00482F9B" w:rsidRDefault="00482F9B" w:rsidP="00482F9B">
      <w:pPr>
        <w:rPr>
          <w:rFonts w:ascii="Roboto" w:hAnsi="Roboto"/>
          <w:lang w:val="bg-BG"/>
        </w:rPr>
      </w:pPr>
      <w:proofErr w:type="spellStart"/>
      <w:r w:rsidRPr="00482F9B">
        <w:rPr>
          <w:rFonts w:ascii="Roboto" w:hAnsi="Roboto"/>
          <w:lang w:val="bg-BG"/>
        </w:rPr>
        <w:t>Each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participant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plays</w:t>
      </w:r>
      <w:proofErr w:type="spellEnd"/>
      <w:r w:rsidRPr="00482F9B">
        <w:rPr>
          <w:rFonts w:ascii="Roboto" w:hAnsi="Roboto"/>
          <w:lang w:val="bg-BG"/>
        </w:rPr>
        <w:t xml:space="preserve">, </w:t>
      </w:r>
      <w:proofErr w:type="spellStart"/>
      <w:r w:rsidRPr="00482F9B">
        <w:rPr>
          <w:rFonts w:ascii="Roboto" w:hAnsi="Roboto"/>
          <w:lang w:val="bg-BG"/>
        </w:rPr>
        <w:t>according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to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order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determined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by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group, </w:t>
      </w:r>
      <w:proofErr w:type="spellStart"/>
      <w:r w:rsidRPr="00482F9B">
        <w:rPr>
          <w:rFonts w:ascii="Roboto" w:hAnsi="Roboto"/>
          <w:lang w:val="bg-BG"/>
        </w:rPr>
        <w:t>independently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with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many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moves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wants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and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to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feeling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considers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his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own</w:t>
      </w:r>
      <w:proofErr w:type="spellEnd"/>
      <w:r w:rsidRPr="00482F9B">
        <w:rPr>
          <w:rFonts w:ascii="Roboto" w:hAnsi="Roboto"/>
          <w:lang w:val="bg-BG"/>
        </w:rPr>
        <w:t xml:space="preserve">.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other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participants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watch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for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their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turn</w:t>
      </w:r>
      <w:proofErr w:type="spellEnd"/>
      <w:r w:rsidRPr="00482F9B">
        <w:rPr>
          <w:rFonts w:ascii="Roboto" w:hAnsi="Roboto"/>
          <w:lang w:val="bg-BG"/>
        </w:rPr>
        <w:t>.</w:t>
      </w:r>
    </w:p>
    <w:p w14:paraId="225E3BAB" w14:textId="74F9FC84" w:rsidR="00D459C4" w:rsidRPr="0044427F" w:rsidRDefault="00482F9B" w:rsidP="00482F9B">
      <w:pPr>
        <w:rPr>
          <w:rFonts w:ascii="Roboto" w:hAnsi="Roboto"/>
          <w:lang w:val="ru-RU"/>
        </w:rPr>
      </w:pP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game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has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no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right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wrong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move</w:t>
      </w:r>
      <w:proofErr w:type="spellEnd"/>
      <w:r w:rsidRPr="00482F9B">
        <w:rPr>
          <w:rFonts w:ascii="Roboto" w:hAnsi="Roboto"/>
          <w:lang w:val="bg-BG"/>
        </w:rPr>
        <w:t xml:space="preserve">.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important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thing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is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for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students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to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consider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how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to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get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out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of</w:t>
      </w:r>
      <w:proofErr w:type="spellEnd"/>
      <w:r w:rsidRPr="00482F9B">
        <w:rPr>
          <w:rFonts w:ascii="Roboto" w:hAnsi="Roboto"/>
          <w:lang w:val="bg-BG"/>
        </w:rPr>
        <w:t xml:space="preserve"> a </w:t>
      </w:r>
      <w:proofErr w:type="spellStart"/>
      <w:r w:rsidRPr="00482F9B">
        <w:rPr>
          <w:rFonts w:ascii="Roboto" w:hAnsi="Roboto"/>
          <w:lang w:val="bg-BG"/>
        </w:rPr>
        <w:t>situation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and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what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the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path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to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another</w:t>
      </w:r>
      <w:proofErr w:type="spellEnd"/>
      <w:r w:rsidRPr="00482F9B">
        <w:rPr>
          <w:rFonts w:ascii="Roboto" w:hAnsi="Roboto"/>
          <w:lang w:val="bg-BG"/>
        </w:rPr>
        <w:t xml:space="preserve"> </w:t>
      </w:r>
      <w:r>
        <w:rPr>
          <w:rFonts w:ascii="Roboto" w:hAnsi="Roboto"/>
        </w:rPr>
        <w:t>mood</w:t>
      </w:r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should</w:t>
      </w:r>
      <w:proofErr w:type="spellEnd"/>
      <w:r w:rsidRPr="00482F9B">
        <w:rPr>
          <w:rFonts w:ascii="Roboto" w:hAnsi="Roboto"/>
          <w:lang w:val="bg-BG"/>
        </w:rPr>
        <w:t xml:space="preserve"> </w:t>
      </w:r>
      <w:proofErr w:type="spellStart"/>
      <w:r w:rsidRPr="00482F9B">
        <w:rPr>
          <w:rFonts w:ascii="Roboto" w:hAnsi="Roboto"/>
          <w:lang w:val="bg-BG"/>
        </w:rPr>
        <w:t>be</w:t>
      </w:r>
      <w:proofErr w:type="spellEnd"/>
      <w:r w:rsidRPr="00482F9B">
        <w:rPr>
          <w:rFonts w:ascii="Roboto" w:hAnsi="Roboto"/>
          <w:lang w:val="bg-BG"/>
        </w:rPr>
        <w:t>.</w:t>
      </w:r>
    </w:p>
    <w:p w14:paraId="3FA7ECB9" w14:textId="77777777" w:rsidR="00482F9B" w:rsidRDefault="00482F9B">
      <w:pPr>
        <w:rPr>
          <w:rFonts w:ascii="Roboto" w:hAnsi="Roboto"/>
          <w:b/>
          <w:bCs/>
        </w:rPr>
      </w:pPr>
    </w:p>
    <w:p w14:paraId="1423D5EE" w14:textId="35595894" w:rsidR="00D459C4" w:rsidRPr="0044427F" w:rsidRDefault="000C7C3A">
      <w:pPr>
        <w:rPr>
          <w:rFonts w:ascii="Roboto" w:hAnsi="Roboto"/>
          <w:lang w:val="ru-RU"/>
        </w:rPr>
      </w:pPr>
      <w:r>
        <w:rPr>
          <w:rFonts w:ascii="Roboto" w:hAnsi="Roboto"/>
          <w:b/>
          <w:bCs/>
        </w:rPr>
        <w:t>d</w:t>
      </w:r>
      <w:r w:rsidRPr="0044427F">
        <w:rPr>
          <w:rFonts w:ascii="Roboto" w:hAnsi="Roboto"/>
          <w:b/>
          <w:bCs/>
          <w:lang w:val="ru-RU"/>
        </w:rPr>
        <w:t xml:space="preserve">. </w:t>
      </w:r>
      <w:r>
        <w:rPr>
          <w:rFonts w:ascii="Roboto" w:hAnsi="Roboto"/>
          <w:b/>
          <w:bCs/>
        </w:rPr>
        <w:t>Conclusion</w:t>
      </w:r>
      <w:r w:rsidRPr="0044427F">
        <w:rPr>
          <w:rFonts w:ascii="Roboto" w:hAnsi="Roboto"/>
          <w:b/>
          <w:bCs/>
          <w:lang w:val="ru-RU"/>
        </w:rPr>
        <w:t>:</w:t>
      </w:r>
    </w:p>
    <w:p w14:paraId="5CB103CB" w14:textId="19CEC4ED" w:rsidR="009D1371" w:rsidRPr="00482F9B" w:rsidRDefault="00482F9B" w:rsidP="009D1371">
      <w:pPr>
        <w:rPr>
          <w:rFonts w:ascii="Roboto" w:hAnsi="Roboto"/>
          <w:color w:val="000000" w:themeColor="text1"/>
          <w:lang w:val="ru-RU"/>
        </w:rPr>
      </w:pPr>
      <w:r w:rsidRPr="00482F9B">
        <w:rPr>
          <w:rFonts w:ascii="Roboto" w:hAnsi="Roboto"/>
          <w:color w:val="000000" w:themeColor="text1"/>
          <w:sz w:val="28"/>
          <w:szCs w:val="28"/>
          <w:lang w:val="ru-RU"/>
        </w:rPr>
        <w:t xml:space="preserve">The </w:t>
      </w:r>
      <w:r>
        <w:rPr>
          <w:rFonts w:ascii="Roboto" w:hAnsi="Roboto"/>
          <w:color w:val="000000" w:themeColor="text1"/>
          <w:sz w:val="28"/>
          <w:szCs w:val="28"/>
        </w:rPr>
        <w:t>student</w:t>
      </w:r>
      <w:r w:rsidRPr="00482F9B">
        <w:rPr>
          <w:rFonts w:ascii="Roboto" w:hAnsi="Roboto"/>
          <w:color w:val="000000" w:themeColor="text1"/>
          <w:sz w:val="28"/>
          <w:szCs w:val="28"/>
          <w:lang w:val="ru-RU"/>
        </w:rPr>
        <w:t xml:space="preserve"> verbalizes </w:t>
      </w:r>
      <w:r>
        <w:rPr>
          <w:rFonts w:ascii="Roboto" w:hAnsi="Roboto"/>
          <w:color w:val="000000" w:themeColor="text1"/>
          <w:sz w:val="28"/>
          <w:szCs w:val="28"/>
        </w:rPr>
        <w:t>its</w:t>
      </w:r>
      <w:r w:rsidRPr="00482F9B">
        <w:rPr>
          <w:rFonts w:ascii="Roboto" w:hAnsi="Roboto"/>
          <w:color w:val="000000" w:themeColor="text1"/>
          <w:sz w:val="28"/>
          <w:szCs w:val="28"/>
          <w:lang w:val="ru-RU"/>
        </w:rPr>
        <w:t xml:space="preserve"> feelings and visualizes them in a path of emotion and looks for a solution on how to deal with his emotional state and reach its positive reflection.</w:t>
      </w:r>
    </w:p>
    <w:p w14:paraId="1A8AC9D0" w14:textId="77777777" w:rsidR="00D459C4" w:rsidRPr="0044427F" w:rsidRDefault="00D459C4">
      <w:pPr>
        <w:rPr>
          <w:b/>
          <w:bCs/>
          <w:lang w:val="ru-RU"/>
        </w:rPr>
      </w:pPr>
    </w:p>
    <w:p w14:paraId="596CE682" w14:textId="77777777" w:rsidR="000C7C3A" w:rsidRDefault="000C7C3A">
      <w:pPr>
        <w:rPr>
          <w:rFonts w:ascii="Roboto" w:hAnsi="Roboto"/>
          <w:b/>
          <w:bCs/>
          <w:color w:val="17178A"/>
          <w:sz w:val="28"/>
          <w:szCs w:val="28"/>
          <w:lang w:val="bg-BG"/>
        </w:rPr>
      </w:pPr>
      <w:r>
        <w:rPr>
          <w:rFonts w:ascii="Roboto" w:hAnsi="Roboto"/>
          <w:b/>
          <w:bCs/>
          <w:color w:val="17178A"/>
          <w:sz w:val="28"/>
          <w:szCs w:val="28"/>
        </w:rPr>
        <w:t>Variants</w:t>
      </w:r>
    </w:p>
    <w:p w14:paraId="7D38A11D" w14:textId="379D47B3" w:rsidR="00D459C4" w:rsidRPr="00482F9B" w:rsidRDefault="00482F9B" w:rsidP="00482F9B">
      <w:pPr>
        <w:rPr>
          <w:rFonts w:ascii="Roboto" w:hAnsi="Roboto"/>
          <w:color w:val="000000" w:themeColor="text1"/>
          <w:sz w:val="28"/>
          <w:szCs w:val="28"/>
          <w:lang w:val="ru-RU"/>
        </w:rPr>
      </w:pPr>
      <w:r w:rsidRPr="00482F9B">
        <w:rPr>
          <w:rFonts w:ascii="Roboto" w:hAnsi="Roboto"/>
          <w:color w:val="000000" w:themeColor="text1"/>
          <w:sz w:val="28"/>
          <w:szCs w:val="28"/>
          <w:lang w:val="ru-RU"/>
        </w:rPr>
        <w:t>Emotional states can express another range of feelings.</w:t>
      </w:r>
    </w:p>
    <w:sectPr w:rsidR="00D459C4" w:rsidRPr="00482F9B" w:rsidSect="00D459C4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BE4"/>
    <w:multiLevelType w:val="multilevel"/>
    <w:tmpl w:val="77B85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0D6E9F"/>
    <w:multiLevelType w:val="multilevel"/>
    <w:tmpl w:val="5032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770DBD"/>
    <w:multiLevelType w:val="multilevel"/>
    <w:tmpl w:val="6E8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2C04BB"/>
    <w:multiLevelType w:val="hybridMultilevel"/>
    <w:tmpl w:val="D4160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35004"/>
    <w:multiLevelType w:val="multilevel"/>
    <w:tmpl w:val="82580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18668493">
    <w:abstractNumId w:val="4"/>
  </w:num>
  <w:num w:numId="2" w16cid:durableId="128057873">
    <w:abstractNumId w:val="2"/>
  </w:num>
  <w:num w:numId="3" w16cid:durableId="1330913820">
    <w:abstractNumId w:val="1"/>
  </w:num>
  <w:num w:numId="4" w16cid:durableId="1375471873">
    <w:abstractNumId w:val="0"/>
  </w:num>
  <w:num w:numId="5" w16cid:durableId="214313503">
    <w:abstractNumId w:val="1"/>
    <w:lvlOverride w:ilvl="0">
      <w:startOverride w:val="1"/>
    </w:lvlOverride>
  </w:num>
  <w:num w:numId="6" w16cid:durableId="165271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9C4"/>
    <w:rsid w:val="000C7C3A"/>
    <w:rsid w:val="001F083A"/>
    <w:rsid w:val="00332D89"/>
    <w:rsid w:val="0044427F"/>
    <w:rsid w:val="00445D31"/>
    <w:rsid w:val="00482F9B"/>
    <w:rsid w:val="004C4FE0"/>
    <w:rsid w:val="00525A2E"/>
    <w:rsid w:val="00531BFC"/>
    <w:rsid w:val="007B598B"/>
    <w:rsid w:val="008E3D3A"/>
    <w:rsid w:val="00966E6D"/>
    <w:rsid w:val="009D1371"/>
    <w:rsid w:val="00A02FF6"/>
    <w:rsid w:val="00A26F73"/>
    <w:rsid w:val="00AA6EFC"/>
    <w:rsid w:val="00AB6DDA"/>
    <w:rsid w:val="00B44D06"/>
    <w:rsid w:val="00B6484C"/>
    <w:rsid w:val="00C00EEA"/>
    <w:rsid w:val="00D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441D"/>
  <w15:docId w15:val="{47D21DD2-D0B6-4039-88E2-B0B3BAA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Titolo"/>
    <w:next w:val="BodyText"/>
    <w:qFormat/>
    <w:rsid w:val="00D459C4"/>
    <w:pPr>
      <w:tabs>
        <w:tab w:val="num" w:pos="0"/>
      </w:tabs>
      <w:spacing w:before="200"/>
      <w:outlineLvl w:val="1"/>
    </w:pPr>
    <w:rPr>
      <w:rFonts w:ascii="Verdana" w:hAnsi="Verdana"/>
      <w:b/>
      <w:color w:val="17178A"/>
      <w:sz w:val="32"/>
      <w:szCs w:val="32"/>
    </w:rPr>
  </w:style>
  <w:style w:type="paragraph" w:customStyle="1" w:styleId="Titolo">
    <w:name w:val="Titolo"/>
    <w:basedOn w:val="Normal"/>
    <w:next w:val="BodyText"/>
    <w:qFormat/>
    <w:rsid w:val="00D459C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D459C4"/>
    <w:pPr>
      <w:spacing w:after="140" w:line="276" w:lineRule="auto"/>
    </w:pPr>
  </w:style>
  <w:style w:type="paragraph" w:styleId="List">
    <w:name w:val="List"/>
    <w:basedOn w:val="BodyText"/>
    <w:rsid w:val="00D459C4"/>
  </w:style>
  <w:style w:type="paragraph" w:customStyle="1" w:styleId="Caption1">
    <w:name w:val="Caption1"/>
    <w:basedOn w:val="Normal"/>
    <w:qFormat/>
    <w:rsid w:val="00D459C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rsid w:val="00D459C4"/>
    <w:pPr>
      <w:suppressLineNumbers/>
    </w:pPr>
  </w:style>
  <w:style w:type="paragraph" w:styleId="ListParagraph">
    <w:name w:val="List Paragraph"/>
    <w:basedOn w:val="Normal"/>
    <w:uiPriority w:val="34"/>
    <w:qFormat/>
    <w:rsid w:val="00482F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Milli</dc:creator>
  <cp:lastModifiedBy>Master_Pi</cp:lastModifiedBy>
  <cp:revision>8</cp:revision>
  <dcterms:created xsi:type="dcterms:W3CDTF">2023-06-27T16:40:00Z</dcterms:created>
  <dcterms:modified xsi:type="dcterms:W3CDTF">2023-06-29T11:12:00Z</dcterms:modified>
  <dc:language>en-US</dc:language>
</cp:coreProperties>
</file>