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47A26" w14:textId="51EAF7A0" w:rsidR="00445D31" w:rsidRPr="0060233D" w:rsidRDefault="00332D89">
      <w:pPr>
        <w:tabs>
          <w:tab w:val="num" w:pos="0"/>
        </w:tabs>
        <w:rPr>
          <w:rFonts w:ascii="Roboto" w:hAnsi="Roboto"/>
          <w:b/>
          <w:bCs/>
          <w:lang w:val="bg-BG"/>
        </w:rPr>
      </w:pPr>
      <w:r w:rsidRPr="0060233D">
        <w:rPr>
          <w:rFonts w:ascii="Roboto" w:hAnsi="Roboto"/>
          <w:b/>
          <w:bCs/>
        </w:rPr>
        <w:t xml:space="preserve">Teacher’s name: </w:t>
      </w:r>
      <w:r w:rsidR="007B4A71" w:rsidRPr="0060233D">
        <w:rPr>
          <w:rFonts w:ascii="Roboto" w:hAnsi="Roboto"/>
          <w:b/>
          <w:bCs/>
        </w:rPr>
        <w:t>Bettina Ivanova</w:t>
      </w:r>
      <w:r w:rsidRPr="0060233D">
        <w:rPr>
          <w:rFonts w:ascii="Roboto" w:hAnsi="Roboto"/>
          <w:b/>
          <w:bCs/>
        </w:rPr>
        <w:t xml:space="preserve"> – </w:t>
      </w:r>
      <w:r w:rsidR="007B4A71" w:rsidRPr="0060233D">
        <w:rPr>
          <w:rFonts w:ascii="Roboto" w:hAnsi="Roboto"/>
          <w:b/>
          <w:bCs/>
        </w:rPr>
        <w:t>182</w:t>
      </w:r>
      <w:r w:rsidRPr="0060233D">
        <w:rPr>
          <w:rFonts w:ascii="Roboto" w:hAnsi="Roboto"/>
          <w:b/>
          <w:bCs/>
        </w:rPr>
        <w:t xml:space="preserve"> Preschool and kindergarten </w:t>
      </w:r>
      <w:r w:rsidR="00304790" w:rsidRPr="0060233D">
        <w:rPr>
          <w:rFonts w:ascii="Roboto" w:hAnsi="Roboto"/>
          <w:b/>
          <w:bCs/>
        </w:rPr>
        <w:t xml:space="preserve">“The little </w:t>
      </w:r>
      <w:r w:rsidR="007B4A71" w:rsidRPr="0060233D">
        <w:rPr>
          <w:rFonts w:ascii="Roboto" w:hAnsi="Roboto"/>
          <w:b/>
          <w:bCs/>
        </w:rPr>
        <w:t>Bee</w:t>
      </w:r>
      <w:r w:rsidRPr="0060233D">
        <w:rPr>
          <w:rFonts w:ascii="Roboto" w:hAnsi="Roboto"/>
          <w:b/>
          <w:bCs/>
        </w:rPr>
        <w:t xml:space="preserve">” </w:t>
      </w:r>
      <w:r w:rsidR="00304790" w:rsidRPr="0060233D">
        <w:rPr>
          <w:rFonts w:ascii="Roboto" w:hAnsi="Roboto"/>
          <w:b/>
          <w:bCs/>
        </w:rPr>
        <w:t>–</w:t>
      </w:r>
      <w:r w:rsidRPr="0060233D">
        <w:rPr>
          <w:rFonts w:ascii="Roboto" w:hAnsi="Roboto"/>
          <w:b/>
          <w:bCs/>
        </w:rPr>
        <w:t xml:space="preserve"> </w:t>
      </w:r>
      <w:proofErr w:type="spellStart"/>
      <w:r w:rsidRPr="0060233D">
        <w:rPr>
          <w:rFonts w:ascii="Roboto" w:hAnsi="Roboto"/>
          <w:b/>
          <w:bCs/>
        </w:rPr>
        <w:t>Pa</w:t>
      </w:r>
      <w:r w:rsidR="007B4A71" w:rsidRPr="0060233D">
        <w:rPr>
          <w:rFonts w:ascii="Roboto" w:hAnsi="Roboto"/>
          <w:b/>
          <w:bCs/>
        </w:rPr>
        <w:t>sarel</w:t>
      </w:r>
      <w:proofErr w:type="spellEnd"/>
      <w:r w:rsidR="00304790" w:rsidRPr="0060233D">
        <w:rPr>
          <w:rFonts w:ascii="Roboto" w:hAnsi="Roboto"/>
          <w:b/>
          <w:bCs/>
        </w:rPr>
        <w:t xml:space="preserve"> village. </w:t>
      </w:r>
    </w:p>
    <w:p w14:paraId="57BAA5EF" w14:textId="3887D9CF" w:rsidR="00D459C4" w:rsidRPr="0060233D" w:rsidRDefault="000C7C3A">
      <w:pPr>
        <w:pStyle w:val="Heading21"/>
        <w:numPr>
          <w:ilvl w:val="1"/>
          <w:numId w:val="1"/>
        </w:numPr>
        <w:rPr>
          <w:rFonts w:ascii="Roboto" w:hAnsi="Roboto"/>
          <w:lang w:val="ru-RU"/>
        </w:rPr>
      </w:pPr>
      <w:r w:rsidRPr="0060233D">
        <w:rPr>
          <w:rFonts w:ascii="Roboto" w:hAnsi="Roboto"/>
        </w:rPr>
        <w:t>Title</w:t>
      </w:r>
      <w:r w:rsidRPr="0060233D">
        <w:rPr>
          <w:rFonts w:ascii="Roboto" w:hAnsi="Roboto"/>
          <w:lang w:val="ru-RU"/>
        </w:rPr>
        <w:t xml:space="preserve"> </w:t>
      </w:r>
      <w:r w:rsidRPr="0060233D">
        <w:rPr>
          <w:rFonts w:ascii="Roboto" w:hAnsi="Roboto"/>
        </w:rPr>
        <w:t>of</w:t>
      </w:r>
      <w:r w:rsidRPr="0060233D">
        <w:rPr>
          <w:rFonts w:ascii="Roboto" w:hAnsi="Roboto"/>
          <w:lang w:val="ru-RU"/>
        </w:rPr>
        <w:t xml:space="preserve"> </w:t>
      </w:r>
      <w:r w:rsidRPr="0060233D">
        <w:rPr>
          <w:rFonts w:ascii="Roboto" w:hAnsi="Roboto"/>
        </w:rPr>
        <w:t>the</w:t>
      </w:r>
      <w:r w:rsidRPr="0060233D">
        <w:rPr>
          <w:rFonts w:ascii="Roboto" w:hAnsi="Roboto"/>
          <w:lang w:val="ru-RU"/>
        </w:rPr>
        <w:t xml:space="preserve"> </w:t>
      </w:r>
      <w:r w:rsidRPr="0060233D">
        <w:rPr>
          <w:rFonts w:ascii="Roboto" w:hAnsi="Roboto"/>
        </w:rPr>
        <w:t>game</w:t>
      </w:r>
      <w:r w:rsidR="00A02FF6" w:rsidRPr="0060233D">
        <w:rPr>
          <w:rFonts w:ascii="Roboto" w:hAnsi="Roboto"/>
          <w:lang w:val="ru-RU"/>
        </w:rPr>
        <w:t xml:space="preserve"> :</w:t>
      </w:r>
      <w:r w:rsidR="00445D31" w:rsidRPr="0060233D">
        <w:rPr>
          <w:rFonts w:ascii="Roboto" w:hAnsi="Roboto"/>
          <w:lang w:val="ru-RU"/>
        </w:rPr>
        <w:t xml:space="preserve"> </w:t>
      </w:r>
      <w:r w:rsidR="0097643F" w:rsidRPr="0060233D">
        <w:rPr>
          <w:rFonts w:ascii="Roboto" w:hAnsi="Roboto"/>
          <w:lang w:val="bg-BG"/>
        </w:rPr>
        <w:t>Children's Laboratory "The Magic of Water"</w:t>
      </w:r>
    </w:p>
    <w:p w14:paraId="3613DE39" w14:textId="77777777" w:rsidR="008E3D3A" w:rsidRPr="0060233D" w:rsidRDefault="000C7C3A">
      <w:pPr>
        <w:numPr>
          <w:ilvl w:val="0"/>
          <w:numId w:val="2"/>
        </w:numPr>
        <w:rPr>
          <w:rFonts w:ascii="Roboto" w:hAnsi="Roboto"/>
          <w:lang w:val="ru-RU"/>
        </w:rPr>
      </w:pPr>
      <w:r w:rsidRPr="0060233D">
        <w:rPr>
          <w:rFonts w:ascii="Roboto" w:hAnsi="Roboto"/>
          <w:i/>
          <w:iCs/>
          <w:u w:val="single"/>
        </w:rPr>
        <w:t>General</w:t>
      </w:r>
      <w:r w:rsidRPr="0060233D">
        <w:rPr>
          <w:rFonts w:ascii="Roboto" w:hAnsi="Roboto"/>
          <w:i/>
          <w:iCs/>
          <w:u w:val="single"/>
          <w:lang w:val="ru-RU"/>
        </w:rPr>
        <w:t xml:space="preserve"> </w:t>
      </w:r>
      <w:r w:rsidRPr="0060233D">
        <w:rPr>
          <w:rFonts w:ascii="Roboto" w:hAnsi="Roboto"/>
          <w:i/>
          <w:iCs/>
          <w:u w:val="single"/>
        </w:rPr>
        <w:t>aim</w:t>
      </w:r>
      <w:r w:rsidRPr="0060233D">
        <w:rPr>
          <w:rFonts w:ascii="Roboto" w:hAnsi="Roboto"/>
          <w:i/>
          <w:iCs/>
          <w:u w:val="single"/>
          <w:lang w:val="ru-RU"/>
        </w:rPr>
        <w:t xml:space="preserve"> </w:t>
      </w:r>
      <w:r w:rsidRPr="0060233D">
        <w:rPr>
          <w:rFonts w:ascii="Roboto" w:hAnsi="Roboto"/>
          <w:i/>
          <w:iCs/>
          <w:u w:val="single"/>
        </w:rPr>
        <w:t>of</w:t>
      </w:r>
      <w:r w:rsidRPr="0060233D">
        <w:rPr>
          <w:rFonts w:ascii="Roboto" w:hAnsi="Roboto"/>
          <w:i/>
          <w:iCs/>
          <w:u w:val="single"/>
          <w:lang w:val="ru-RU"/>
        </w:rPr>
        <w:t xml:space="preserve"> </w:t>
      </w:r>
      <w:r w:rsidRPr="0060233D">
        <w:rPr>
          <w:rFonts w:ascii="Roboto" w:hAnsi="Roboto"/>
          <w:i/>
          <w:iCs/>
          <w:u w:val="single"/>
        </w:rPr>
        <w:t>the</w:t>
      </w:r>
      <w:r w:rsidRPr="0060233D">
        <w:rPr>
          <w:rFonts w:ascii="Roboto" w:hAnsi="Roboto"/>
          <w:i/>
          <w:iCs/>
          <w:u w:val="single"/>
          <w:lang w:val="ru-RU"/>
        </w:rPr>
        <w:t xml:space="preserve"> </w:t>
      </w:r>
      <w:r w:rsidRPr="0060233D">
        <w:rPr>
          <w:rFonts w:ascii="Roboto" w:hAnsi="Roboto"/>
          <w:i/>
          <w:iCs/>
          <w:u w:val="single"/>
        </w:rPr>
        <w:t>game</w:t>
      </w:r>
      <w:r w:rsidRPr="0060233D">
        <w:rPr>
          <w:rFonts w:ascii="Roboto" w:hAnsi="Roboto"/>
          <w:i/>
          <w:iCs/>
          <w:u w:val="single"/>
          <w:lang w:val="ru-RU"/>
        </w:rPr>
        <w:t>:</w:t>
      </w:r>
      <w:r w:rsidR="00A02FF6" w:rsidRPr="0060233D">
        <w:rPr>
          <w:rFonts w:ascii="Roboto" w:hAnsi="Roboto"/>
          <w:i/>
          <w:iCs/>
          <w:u w:val="single"/>
          <w:lang w:val="ru-RU"/>
        </w:rPr>
        <w:t xml:space="preserve"> </w:t>
      </w:r>
    </w:p>
    <w:p w14:paraId="0CA8979F" w14:textId="153D7F37" w:rsidR="0060233D" w:rsidRPr="0060233D" w:rsidRDefault="0060233D">
      <w:pPr>
        <w:numPr>
          <w:ilvl w:val="0"/>
          <w:numId w:val="2"/>
        </w:numPr>
        <w:rPr>
          <w:rFonts w:ascii="Roboto" w:hAnsi="Roboto"/>
        </w:rPr>
      </w:pPr>
      <w:r w:rsidRPr="0060233D">
        <w:rPr>
          <w:rFonts w:ascii="Roboto" w:hAnsi="Roboto"/>
          <w:lang w:val="bg-BG"/>
        </w:rPr>
        <w:t>Development of ideas about inanimate (</w:t>
      </w:r>
      <w:proofErr w:type="spellStart"/>
      <w:r w:rsidRPr="0060233D">
        <w:rPr>
          <w:rFonts w:ascii="Roboto" w:hAnsi="Roboto"/>
        </w:rPr>
        <w:t>unliving</w:t>
      </w:r>
      <w:proofErr w:type="spellEnd"/>
      <w:r w:rsidRPr="0060233D">
        <w:rPr>
          <w:rFonts w:ascii="Roboto" w:hAnsi="Roboto"/>
        </w:rPr>
        <w:t xml:space="preserve">) </w:t>
      </w:r>
      <w:r w:rsidRPr="0060233D">
        <w:rPr>
          <w:rFonts w:ascii="Roboto" w:hAnsi="Roboto"/>
          <w:lang w:val="bg-BG"/>
        </w:rPr>
        <w:t>nature as a factor for life. Directing children to specific knowledge about the properties of water and their importance for the existence of man, animals and plants. Provoking interest in discovery and curiosity, through elementary experiments.</w:t>
      </w:r>
    </w:p>
    <w:p w14:paraId="73462024" w14:textId="6784E3C1" w:rsidR="0060233D" w:rsidRPr="0060233D" w:rsidRDefault="0060233D">
      <w:pPr>
        <w:numPr>
          <w:ilvl w:val="0"/>
          <w:numId w:val="2"/>
        </w:numPr>
        <w:rPr>
          <w:rFonts w:ascii="Roboto" w:hAnsi="Roboto"/>
        </w:rPr>
      </w:pPr>
      <w:r w:rsidRPr="0060233D">
        <w:rPr>
          <w:rFonts w:ascii="Roboto" w:hAnsi="Roboto"/>
          <w:i/>
          <w:iCs/>
          <w:u w:val="single"/>
        </w:rPr>
        <w:t>Age range addressed:</w:t>
      </w:r>
      <w:r w:rsidRPr="0060233D">
        <w:rPr>
          <w:rFonts w:ascii="Roboto" w:hAnsi="Roboto"/>
          <w:i/>
          <w:iCs/>
          <w:u w:val="single"/>
          <w:lang w:val="bg-BG"/>
        </w:rPr>
        <w:t xml:space="preserve"> 5 – 6</w:t>
      </w:r>
      <w:r w:rsidRPr="0060233D">
        <w:rPr>
          <w:rFonts w:ascii="Roboto" w:hAnsi="Roboto"/>
          <w:i/>
          <w:iCs/>
          <w:u w:val="single"/>
        </w:rPr>
        <w:t xml:space="preserve"> years old</w:t>
      </w:r>
    </w:p>
    <w:p w14:paraId="409122FC" w14:textId="6F18E0F3" w:rsidR="0060233D" w:rsidRPr="0060233D" w:rsidRDefault="0060233D" w:rsidP="0060233D">
      <w:pPr>
        <w:numPr>
          <w:ilvl w:val="0"/>
          <w:numId w:val="2"/>
        </w:numPr>
        <w:rPr>
          <w:rFonts w:ascii="Roboto" w:hAnsi="Roboto"/>
          <w:color w:val="000000" w:themeColor="text1"/>
        </w:rPr>
      </w:pPr>
      <w:r w:rsidRPr="0060233D">
        <w:rPr>
          <w:rFonts w:ascii="Roboto" w:hAnsi="Roboto"/>
          <w:i/>
          <w:iCs/>
          <w:color w:val="000000" w:themeColor="text1"/>
          <w:u w:val="single"/>
        </w:rPr>
        <w:t xml:space="preserve">Robot that can be used for this game: </w:t>
      </w:r>
      <w:r w:rsidRPr="0060233D">
        <w:rPr>
          <w:rFonts w:ascii="Roboto" w:hAnsi="Roboto"/>
          <w:color w:val="000000" w:themeColor="text1"/>
        </w:rPr>
        <w:t xml:space="preserve">MIND robots </w:t>
      </w:r>
      <w:proofErr w:type="spellStart"/>
      <w:r w:rsidRPr="0060233D">
        <w:rPr>
          <w:rFonts w:ascii="Roboto" w:hAnsi="Roboto"/>
          <w:color w:val="000000" w:themeColor="text1"/>
        </w:rPr>
        <w:t>Clementoni</w:t>
      </w:r>
      <w:proofErr w:type="spellEnd"/>
    </w:p>
    <w:p w14:paraId="7CC19215" w14:textId="30EF4DB5" w:rsidR="00D459C4" w:rsidRPr="0060233D" w:rsidRDefault="00D459C4" w:rsidP="0060233D">
      <w:pPr>
        <w:rPr>
          <w:rFonts w:ascii="Roboto" w:hAnsi="Roboto"/>
        </w:rPr>
      </w:pPr>
    </w:p>
    <w:p w14:paraId="2D168FAA" w14:textId="40CC38FE" w:rsidR="00B6484C" w:rsidRPr="00C12981" w:rsidRDefault="000C7C3A" w:rsidP="00B6484C">
      <w:pPr>
        <w:numPr>
          <w:ilvl w:val="0"/>
          <w:numId w:val="2"/>
        </w:numPr>
        <w:rPr>
          <w:rFonts w:ascii="Roboto" w:hAnsi="Roboto"/>
          <w:color w:val="FFFFFF" w:themeColor="background1"/>
          <w:highlight w:val="blue"/>
        </w:rPr>
      </w:pPr>
      <w:r w:rsidRPr="00C12981">
        <w:rPr>
          <w:rFonts w:ascii="Roboto" w:hAnsi="Roboto"/>
          <w:i/>
          <w:iCs/>
          <w:color w:val="FFFFFF" w:themeColor="background1"/>
          <w:highlight w:val="blue"/>
          <w:u w:val="single"/>
        </w:rPr>
        <w:t>L</w:t>
      </w:r>
      <w:r w:rsidRPr="00C12981">
        <w:rPr>
          <w:rFonts w:ascii="Roboto" w:hAnsi="Roboto"/>
          <w:i/>
          <w:iCs/>
          <w:color w:val="FFFFFF" w:themeColor="background1"/>
          <w:highlight w:val="blue"/>
          <w:u w:val="single"/>
          <w:shd w:val="clear" w:color="auto" w:fill="FFFF00"/>
        </w:rPr>
        <w:t>ink to the game instructions and game-boards to be printe</w:t>
      </w:r>
      <w:r w:rsidRPr="00C12981">
        <w:rPr>
          <w:rFonts w:ascii="Roboto" w:hAnsi="Roboto"/>
          <w:i/>
          <w:iCs/>
          <w:color w:val="FFFFFF" w:themeColor="background1"/>
          <w:highlight w:val="blue"/>
          <w:u w:val="single"/>
        </w:rPr>
        <w:t>d:</w:t>
      </w:r>
    </w:p>
    <w:p w14:paraId="24EB73CE" w14:textId="48514BE5" w:rsidR="00D459C4" w:rsidRPr="0060233D" w:rsidRDefault="00537752">
      <w:pPr>
        <w:rPr>
          <w:rFonts w:ascii="Roboto" w:hAnsi="Roboto"/>
          <w:lang w:val="bg-BG"/>
        </w:rPr>
      </w:pPr>
      <w:r w:rsidRPr="0060233D">
        <w:rPr>
          <w:rFonts w:ascii="Roboto" w:hAnsi="Roboto"/>
          <w:lang w:val="bg-BG"/>
        </w:rPr>
        <w:t xml:space="preserve"> </w:t>
      </w:r>
    </w:p>
    <w:p w14:paraId="77C65AA8" w14:textId="479EAEAB" w:rsidR="00AA6EFC" w:rsidRPr="0060233D" w:rsidRDefault="000C7C3A">
      <w:pPr>
        <w:rPr>
          <w:rFonts w:ascii="Roboto" w:hAnsi="Roboto"/>
          <w:b/>
          <w:bCs/>
          <w:color w:val="17178A"/>
          <w:sz w:val="28"/>
          <w:szCs w:val="28"/>
        </w:rPr>
      </w:pPr>
      <w:r w:rsidRPr="0060233D">
        <w:rPr>
          <w:rFonts w:ascii="Roboto" w:hAnsi="Roboto"/>
          <w:b/>
          <w:bCs/>
          <w:color w:val="17178A"/>
          <w:sz w:val="28"/>
          <w:szCs w:val="28"/>
        </w:rPr>
        <w:t>Description</w:t>
      </w:r>
      <w:r w:rsidRPr="0060233D">
        <w:rPr>
          <w:rFonts w:ascii="Roboto" w:hAnsi="Roboto"/>
          <w:b/>
          <w:bCs/>
          <w:color w:val="17178A"/>
          <w:sz w:val="28"/>
          <w:szCs w:val="28"/>
          <w:lang w:val="ru-RU"/>
        </w:rPr>
        <w:t xml:space="preserve"> </w:t>
      </w:r>
      <w:r w:rsidRPr="0060233D">
        <w:rPr>
          <w:rFonts w:ascii="Roboto" w:hAnsi="Roboto"/>
          <w:b/>
          <w:bCs/>
          <w:color w:val="17178A"/>
          <w:sz w:val="28"/>
          <w:szCs w:val="28"/>
        </w:rPr>
        <w:t>of</w:t>
      </w:r>
      <w:r w:rsidRPr="0060233D">
        <w:rPr>
          <w:rFonts w:ascii="Roboto" w:hAnsi="Roboto"/>
          <w:b/>
          <w:bCs/>
          <w:color w:val="17178A"/>
          <w:sz w:val="28"/>
          <w:szCs w:val="28"/>
          <w:lang w:val="ru-RU"/>
        </w:rPr>
        <w:t xml:space="preserve"> </w:t>
      </w:r>
      <w:r w:rsidRPr="0060233D">
        <w:rPr>
          <w:rFonts w:ascii="Roboto" w:hAnsi="Roboto"/>
          <w:b/>
          <w:bCs/>
          <w:color w:val="17178A"/>
          <w:sz w:val="28"/>
          <w:szCs w:val="28"/>
        </w:rPr>
        <w:t>the</w:t>
      </w:r>
      <w:r w:rsidRPr="0060233D">
        <w:rPr>
          <w:rFonts w:ascii="Roboto" w:hAnsi="Roboto"/>
          <w:b/>
          <w:bCs/>
          <w:color w:val="17178A"/>
          <w:sz w:val="28"/>
          <w:szCs w:val="28"/>
          <w:lang w:val="ru-RU"/>
        </w:rPr>
        <w:t xml:space="preserve"> </w:t>
      </w:r>
      <w:r w:rsidRPr="0060233D">
        <w:rPr>
          <w:rFonts w:ascii="Roboto" w:hAnsi="Roboto"/>
          <w:b/>
          <w:bCs/>
          <w:color w:val="17178A"/>
          <w:sz w:val="28"/>
          <w:szCs w:val="28"/>
        </w:rPr>
        <w:t>board</w:t>
      </w:r>
      <w:r w:rsidR="008E3D3A" w:rsidRPr="0060233D">
        <w:rPr>
          <w:rFonts w:ascii="Roboto" w:hAnsi="Roboto"/>
          <w:b/>
          <w:bCs/>
          <w:color w:val="17178A"/>
          <w:sz w:val="28"/>
          <w:szCs w:val="28"/>
        </w:rPr>
        <w:t>:</w:t>
      </w:r>
    </w:p>
    <w:p w14:paraId="2104FBEB" w14:textId="71562B1F" w:rsidR="00AB03E0" w:rsidRPr="0060233D" w:rsidRDefault="0097643F" w:rsidP="009309D0">
      <w:pPr>
        <w:rPr>
          <w:rFonts w:ascii="Roboto" w:hAnsi="Roboto"/>
          <w:color w:val="FF0000"/>
          <w:lang w:val="bg-BG"/>
        </w:rPr>
      </w:pPr>
      <w:r w:rsidRPr="0060233D">
        <w:rPr>
          <w:rFonts w:ascii="Roboto" w:hAnsi="Roboto"/>
          <w:lang w:val="ru-RU"/>
        </w:rPr>
        <w:t>The game board is a table of cells arranged in 4 rows and 6 columns. In some of the cells are placed maps depicting various materials for studying the properties of water: pipettes; spoon, cups 50ml, 150ml, 500ml; bottle of water; scales; paints; Vit C soluble tablets; salt; oil; Brown sugar; white sugar; sand/. START is marked in the lower left corner.</w:t>
      </w:r>
      <w:r w:rsidR="00B06304" w:rsidRPr="0060233D">
        <w:rPr>
          <w:rFonts w:ascii="Roboto" w:hAnsi="Roboto"/>
          <w:color w:val="FF0000"/>
        </w:rPr>
        <w:t>/</w:t>
      </w:r>
      <w:r w:rsidR="00B06304" w:rsidRPr="0060233D">
        <w:rPr>
          <w:rFonts w:ascii="Roboto" w:hAnsi="Roboto"/>
          <w:color w:val="FF0000"/>
          <w:lang w:val="bg-BG"/>
        </w:rPr>
        <w:t>снимка 1/</w:t>
      </w:r>
    </w:p>
    <w:p w14:paraId="33C85326" w14:textId="4BE673D6" w:rsidR="00445D31" w:rsidRPr="0060233D" w:rsidRDefault="00445D31" w:rsidP="00463D1B">
      <w:pPr>
        <w:rPr>
          <w:rFonts w:ascii="Roboto" w:hAnsi="Roboto"/>
          <w:lang w:val="ru-RU"/>
        </w:rPr>
      </w:pPr>
    </w:p>
    <w:p w14:paraId="34D14EDD" w14:textId="67BAC4C6" w:rsidR="00445D31" w:rsidRPr="0060233D" w:rsidRDefault="000C7C3A">
      <w:pPr>
        <w:rPr>
          <w:rFonts w:ascii="Roboto" w:hAnsi="Roboto"/>
          <w:lang w:val="ru-RU"/>
        </w:rPr>
      </w:pPr>
      <w:r w:rsidRPr="0060233D">
        <w:rPr>
          <w:rFonts w:ascii="Roboto" w:hAnsi="Roboto"/>
          <w:b/>
          <w:bCs/>
          <w:color w:val="17178A"/>
          <w:sz w:val="28"/>
          <w:szCs w:val="28"/>
        </w:rPr>
        <w:t>Other useful materials</w:t>
      </w:r>
      <w:r w:rsidR="00332D89" w:rsidRPr="0060233D">
        <w:rPr>
          <w:rFonts w:ascii="Roboto" w:hAnsi="Roboto"/>
          <w:b/>
          <w:bCs/>
          <w:color w:val="17178A"/>
          <w:sz w:val="28"/>
          <w:szCs w:val="28"/>
        </w:rPr>
        <w:t>:</w:t>
      </w:r>
      <w:r w:rsidR="001F083A" w:rsidRPr="0060233D">
        <w:rPr>
          <w:rFonts w:ascii="Roboto" w:hAnsi="Roboto"/>
          <w:b/>
          <w:bCs/>
          <w:color w:val="17178A"/>
          <w:sz w:val="28"/>
          <w:szCs w:val="28"/>
          <w:lang w:val="bg-BG"/>
        </w:rPr>
        <w:t xml:space="preserve"> </w:t>
      </w:r>
      <w:r w:rsidR="004A6F53" w:rsidRPr="0060233D">
        <w:rPr>
          <w:rFonts w:ascii="Roboto" w:hAnsi="Roboto"/>
          <w:b/>
          <w:bCs/>
          <w:color w:val="17178A"/>
          <w:sz w:val="28"/>
          <w:szCs w:val="28"/>
          <w:lang w:val="bg-BG"/>
        </w:rPr>
        <w:t>Други полезни материали:</w:t>
      </w:r>
    </w:p>
    <w:p w14:paraId="72B20711" w14:textId="47990949" w:rsidR="00B06304" w:rsidRPr="0060233D" w:rsidRDefault="00E12C69">
      <w:pPr>
        <w:rPr>
          <w:rFonts w:ascii="Roboto" w:hAnsi="Roboto"/>
          <w:color w:val="FF0000"/>
          <w:lang w:val="ru-RU"/>
        </w:rPr>
      </w:pPr>
      <w:r w:rsidRPr="0060233D">
        <w:rPr>
          <w:rFonts w:ascii="Roboto" w:hAnsi="Roboto"/>
          <w:lang w:val="ru-RU"/>
        </w:rPr>
        <w:t>Maps showing the necessary materials for the study</w:t>
      </w:r>
      <w:r w:rsidR="00B06304" w:rsidRPr="0060233D">
        <w:rPr>
          <w:rFonts w:ascii="Roboto" w:hAnsi="Roboto"/>
          <w:lang w:val="ru-RU"/>
        </w:rPr>
        <w:t>.</w:t>
      </w:r>
      <w:r w:rsidR="00D248E8" w:rsidRPr="0060233D">
        <w:rPr>
          <w:rFonts w:ascii="Roboto" w:hAnsi="Roboto"/>
          <w:lang w:val="ru-RU"/>
        </w:rPr>
        <w:t xml:space="preserve"> </w:t>
      </w:r>
      <w:r w:rsidR="00B06304" w:rsidRPr="0060233D">
        <w:rPr>
          <w:rFonts w:ascii="Roboto" w:hAnsi="Roboto"/>
          <w:color w:val="FF0000"/>
          <w:lang w:val="ru-RU"/>
        </w:rPr>
        <w:t>/снимки от 2 до 8/</w:t>
      </w:r>
    </w:p>
    <w:p w14:paraId="54C843D7" w14:textId="0B19B7F3" w:rsidR="00D459C4" w:rsidRPr="0060233D" w:rsidRDefault="00E12C69">
      <w:pPr>
        <w:rPr>
          <w:rFonts w:ascii="Roboto" w:hAnsi="Roboto"/>
          <w:color w:val="FF0000"/>
          <w:lang w:val="ru-RU"/>
        </w:rPr>
      </w:pPr>
      <w:r w:rsidRPr="0060233D">
        <w:rPr>
          <w:rFonts w:ascii="Roboto" w:hAnsi="Roboto"/>
          <w:lang w:val="ru-RU"/>
        </w:rPr>
        <w:t>Worksheets for reporting the results of the experiments.</w:t>
      </w:r>
      <w:r w:rsidR="00B06304" w:rsidRPr="0060233D">
        <w:rPr>
          <w:rFonts w:ascii="Roboto" w:hAnsi="Roboto"/>
          <w:lang w:val="ru-RU"/>
        </w:rPr>
        <w:t xml:space="preserve"> </w:t>
      </w:r>
      <w:r w:rsidR="00D248E8" w:rsidRPr="0060233D">
        <w:rPr>
          <w:rFonts w:ascii="Roboto" w:hAnsi="Roboto"/>
          <w:color w:val="FF0000"/>
          <w:lang w:val="ru-RU"/>
        </w:rPr>
        <w:t>/лист 1, 2, 3/</w:t>
      </w:r>
      <w:r w:rsidR="00C261CF" w:rsidRPr="0060233D">
        <w:rPr>
          <w:rFonts w:ascii="Roboto" w:hAnsi="Roboto"/>
          <w:color w:val="FF0000"/>
          <w:lang w:val="ru-RU"/>
        </w:rPr>
        <w:t xml:space="preserve"> </w:t>
      </w:r>
    </w:p>
    <w:p w14:paraId="573023B6" w14:textId="77777777" w:rsidR="009309D0" w:rsidRPr="0060233D" w:rsidRDefault="009309D0">
      <w:pPr>
        <w:rPr>
          <w:rFonts w:ascii="Roboto" w:hAnsi="Roboto"/>
          <w:b/>
          <w:bCs/>
          <w:color w:val="17178A"/>
          <w:sz w:val="28"/>
          <w:szCs w:val="28"/>
        </w:rPr>
      </w:pPr>
    </w:p>
    <w:p w14:paraId="21DF6515" w14:textId="54F50791" w:rsidR="00D459C4" w:rsidRPr="0060233D" w:rsidRDefault="000C7C3A">
      <w:pPr>
        <w:rPr>
          <w:rFonts w:ascii="Roboto" w:hAnsi="Roboto"/>
          <w:color w:val="17178A"/>
          <w:sz w:val="28"/>
          <w:szCs w:val="28"/>
        </w:rPr>
      </w:pPr>
      <w:r w:rsidRPr="0060233D">
        <w:rPr>
          <w:rFonts w:ascii="Roboto" w:hAnsi="Roboto"/>
          <w:b/>
          <w:bCs/>
          <w:color w:val="17178A"/>
          <w:sz w:val="28"/>
          <w:szCs w:val="28"/>
        </w:rPr>
        <w:t>Phases of the game</w:t>
      </w:r>
      <w:r w:rsidR="00332D89" w:rsidRPr="0060233D">
        <w:rPr>
          <w:rFonts w:ascii="Roboto" w:hAnsi="Roboto"/>
          <w:b/>
          <w:bCs/>
          <w:color w:val="17178A"/>
          <w:sz w:val="28"/>
          <w:szCs w:val="28"/>
        </w:rPr>
        <w:t>:</w:t>
      </w:r>
    </w:p>
    <w:p w14:paraId="273FF586" w14:textId="77777777" w:rsidR="00482F9B" w:rsidRPr="0060233D" w:rsidRDefault="000C7C3A" w:rsidP="00482F9B">
      <w:pPr>
        <w:pStyle w:val="ListParagraph"/>
        <w:numPr>
          <w:ilvl w:val="0"/>
          <w:numId w:val="6"/>
        </w:numPr>
        <w:rPr>
          <w:rFonts w:ascii="Roboto" w:hAnsi="Roboto"/>
          <w:b/>
          <w:bCs/>
          <w:lang w:val="bg-BG"/>
        </w:rPr>
      </w:pPr>
      <w:r w:rsidRPr="0060233D">
        <w:rPr>
          <w:rFonts w:ascii="Roboto" w:hAnsi="Roboto"/>
          <w:b/>
          <w:bCs/>
        </w:rPr>
        <w:t>Preparation</w:t>
      </w:r>
      <w:r w:rsidRPr="0060233D">
        <w:rPr>
          <w:rFonts w:ascii="Roboto" w:hAnsi="Roboto"/>
          <w:b/>
          <w:bCs/>
          <w:lang w:val="ru-RU"/>
        </w:rPr>
        <w:t>:</w:t>
      </w:r>
    </w:p>
    <w:p w14:paraId="66E44784" w14:textId="068BE25E" w:rsidR="00E12C69" w:rsidRPr="0060233D" w:rsidRDefault="00E12C69" w:rsidP="00E12C69">
      <w:pPr>
        <w:rPr>
          <w:rFonts w:ascii="Roboto" w:hAnsi="Roboto"/>
        </w:rPr>
      </w:pPr>
      <w:r w:rsidRPr="0060233D">
        <w:rPr>
          <w:rFonts w:ascii="Roboto" w:hAnsi="Roboto"/>
        </w:rPr>
        <w:t>A discussion was held beforehand about the characteristics of water: color, smell, taste.</w:t>
      </w:r>
    </w:p>
    <w:p w14:paraId="188BF92C" w14:textId="4926C12D" w:rsidR="009309D0" w:rsidRPr="0060233D" w:rsidRDefault="00E12C69" w:rsidP="00E12C69">
      <w:pPr>
        <w:rPr>
          <w:rFonts w:ascii="Roboto" w:hAnsi="Roboto"/>
          <w:lang w:val="bg-BG"/>
        </w:rPr>
      </w:pPr>
      <w:r w:rsidRPr="0060233D">
        <w:rPr>
          <w:rFonts w:ascii="Roboto" w:hAnsi="Roboto"/>
        </w:rPr>
        <w:t>The teacher encourages the children, by trying to study the process of solubility of some substances in water.</w:t>
      </w:r>
    </w:p>
    <w:p w14:paraId="3FF34ECA" w14:textId="51E5B604" w:rsidR="001F083A" w:rsidRPr="0060233D" w:rsidRDefault="000C7C3A" w:rsidP="00482F9B">
      <w:pPr>
        <w:pStyle w:val="ListParagraph"/>
        <w:numPr>
          <w:ilvl w:val="0"/>
          <w:numId w:val="6"/>
        </w:numPr>
        <w:rPr>
          <w:rFonts w:ascii="Roboto" w:hAnsi="Roboto"/>
          <w:b/>
          <w:bCs/>
          <w:lang w:val="ru-RU"/>
        </w:rPr>
      </w:pPr>
      <w:r w:rsidRPr="0060233D">
        <w:rPr>
          <w:rFonts w:ascii="Roboto" w:hAnsi="Roboto"/>
          <w:b/>
          <w:bCs/>
        </w:rPr>
        <w:t>Star</w:t>
      </w:r>
      <w:r w:rsidR="001F083A" w:rsidRPr="0060233D">
        <w:rPr>
          <w:rFonts w:ascii="Roboto" w:hAnsi="Roboto"/>
          <w:b/>
          <w:bCs/>
        </w:rPr>
        <w:t xml:space="preserve">t </w:t>
      </w:r>
      <w:r w:rsidRPr="0060233D">
        <w:rPr>
          <w:rFonts w:ascii="Roboto" w:hAnsi="Roboto"/>
          <w:b/>
          <w:bCs/>
        </w:rPr>
        <w:t>of</w:t>
      </w:r>
      <w:r w:rsidRPr="0060233D">
        <w:rPr>
          <w:rFonts w:ascii="Roboto" w:hAnsi="Roboto"/>
          <w:b/>
          <w:bCs/>
          <w:lang w:val="ru-RU"/>
        </w:rPr>
        <w:t xml:space="preserve"> </w:t>
      </w:r>
      <w:r w:rsidRPr="0060233D">
        <w:rPr>
          <w:rFonts w:ascii="Roboto" w:hAnsi="Roboto"/>
          <w:b/>
          <w:bCs/>
        </w:rPr>
        <w:t>the</w:t>
      </w:r>
      <w:r w:rsidRPr="0060233D">
        <w:rPr>
          <w:rFonts w:ascii="Roboto" w:hAnsi="Roboto"/>
          <w:b/>
          <w:bCs/>
          <w:lang w:val="ru-RU"/>
        </w:rPr>
        <w:t xml:space="preserve"> </w:t>
      </w:r>
      <w:r w:rsidRPr="0060233D">
        <w:rPr>
          <w:rFonts w:ascii="Roboto" w:hAnsi="Roboto"/>
          <w:b/>
          <w:bCs/>
        </w:rPr>
        <w:t>game</w:t>
      </w:r>
      <w:r w:rsidRPr="0060233D">
        <w:rPr>
          <w:rFonts w:ascii="Roboto" w:hAnsi="Roboto"/>
          <w:b/>
          <w:bCs/>
          <w:lang w:val="ru-RU"/>
        </w:rPr>
        <w:t>:</w:t>
      </w:r>
    </w:p>
    <w:p w14:paraId="69BEDE60" w14:textId="7CD89061" w:rsidR="008F1A51" w:rsidRPr="0060233D" w:rsidRDefault="00E12C69">
      <w:pPr>
        <w:rPr>
          <w:rFonts w:ascii="Roboto" w:hAnsi="Roboto"/>
          <w:b/>
          <w:bCs/>
        </w:rPr>
      </w:pPr>
      <w:r w:rsidRPr="0060233D">
        <w:rPr>
          <w:rFonts w:ascii="Roboto" w:hAnsi="Roboto"/>
          <w:lang w:val="bg-BG"/>
        </w:rPr>
        <w:t xml:space="preserve">Children are given worksheets with instructions on what experiments to do and how to record the results obtained. The robot is placed on the START field. All children stand at the work board and with </w:t>
      </w:r>
      <w:r w:rsidRPr="0060233D">
        <w:rPr>
          <w:rFonts w:ascii="Roboto" w:hAnsi="Roboto"/>
        </w:rPr>
        <w:t xml:space="preserve">collaboration with </w:t>
      </w:r>
      <w:r w:rsidRPr="0060233D">
        <w:rPr>
          <w:rFonts w:ascii="Roboto" w:hAnsi="Roboto"/>
          <w:lang w:val="bg-BG"/>
        </w:rPr>
        <w:t>ROBY start the game.</w:t>
      </w:r>
    </w:p>
    <w:p w14:paraId="1AEC13C7" w14:textId="1197B82C" w:rsidR="00E12C69" w:rsidRPr="0060233D" w:rsidRDefault="000C7C3A" w:rsidP="00E12C69">
      <w:pPr>
        <w:pStyle w:val="ListParagraph"/>
        <w:numPr>
          <w:ilvl w:val="0"/>
          <w:numId w:val="6"/>
        </w:numPr>
        <w:rPr>
          <w:rFonts w:ascii="Roboto" w:hAnsi="Roboto"/>
          <w:b/>
          <w:bCs/>
          <w:lang w:val="bg-BG"/>
        </w:rPr>
      </w:pPr>
      <w:r w:rsidRPr="0060233D">
        <w:rPr>
          <w:rFonts w:ascii="Roboto" w:hAnsi="Roboto"/>
          <w:b/>
          <w:bCs/>
        </w:rPr>
        <w:t>Core phase of the Game</w:t>
      </w:r>
      <w:r w:rsidR="009309D0" w:rsidRPr="0060233D">
        <w:rPr>
          <w:rFonts w:ascii="Roboto" w:hAnsi="Roboto"/>
          <w:b/>
          <w:bCs/>
          <w:lang w:val="bg-BG"/>
        </w:rPr>
        <w:t xml:space="preserve"> </w:t>
      </w:r>
    </w:p>
    <w:p w14:paraId="29DAA502" w14:textId="77777777" w:rsidR="00E12C69" w:rsidRPr="0060233D" w:rsidRDefault="00E12C69" w:rsidP="00E12C69">
      <w:pPr>
        <w:rPr>
          <w:rFonts w:ascii="Roboto" w:hAnsi="Roboto"/>
          <w:lang w:val="bg-BG"/>
        </w:rPr>
      </w:pPr>
      <w:r w:rsidRPr="0060233D">
        <w:rPr>
          <w:rFonts w:ascii="Roboto" w:hAnsi="Roboto"/>
          <w:i/>
          <w:iCs/>
          <w:lang w:val="bg-BG"/>
        </w:rPr>
        <w:t>Goal of the robot's movement:</w:t>
      </w:r>
      <w:r w:rsidRPr="0060233D">
        <w:rPr>
          <w:rFonts w:ascii="Roboto" w:hAnsi="Roboto"/>
          <w:lang w:val="bg-BG"/>
        </w:rPr>
        <w:t xml:space="preserve"> It is necessary to find the materials that are used to perform all the experiments.</w:t>
      </w:r>
    </w:p>
    <w:p w14:paraId="43F8FD7E" w14:textId="77777777" w:rsidR="00E12C69" w:rsidRPr="0060233D" w:rsidRDefault="00E12C69" w:rsidP="00E12C69">
      <w:pPr>
        <w:rPr>
          <w:rFonts w:ascii="Roboto" w:hAnsi="Roboto"/>
          <w:lang w:val="bg-BG"/>
        </w:rPr>
      </w:pPr>
      <w:r w:rsidRPr="0060233D">
        <w:rPr>
          <w:rFonts w:ascii="Roboto" w:hAnsi="Roboto"/>
          <w:lang w:val="bg-BG"/>
        </w:rPr>
        <w:t>1. The robot turns on and moves along the board to the fields with the necessary materials.</w:t>
      </w:r>
    </w:p>
    <w:p w14:paraId="42219FDB" w14:textId="77777777" w:rsidR="00E12C69" w:rsidRPr="0060233D" w:rsidRDefault="00E12C69" w:rsidP="00E12C69">
      <w:pPr>
        <w:rPr>
          <w:rFonts w:ascii="Roboto" w:hAnsi="Roboto"/>
          <w:lang w:val="bg-BG"/>
        </w:rPr>
      </w:pPr>
      <w:r w:rsidRPr="0060233D">
        <w:rPr>
          <w:rFonts w:ascii="Roboto" w:hAnsi="Roboto"/>
          <w:lang w:val="bg-BG"/>
        </w:rPr>
        <w:t>2. Participants play in the order determined by the group.</w:t>
      </w:r>
    </w:p>
    <w:p w14:paraId="1EFE64E2" w14:textId="77777777" w:rsidR="00E12C69" w:rsidRPr="0060233D" w:rsidRDefault="00E12C69" w:rsidP="00E12C69">
      <w:pPr>
        <w:rPr>
          <w:rFonts w:ascii="Roboto" w:hAnsi="Roboto"/>
          <w:lang w:val="bg-BG"/>
        </w:rPr>
      </w:pPr>
      <w:r w:rsidRPr="0060233D">
        <w:rPr>
          <w:rFonts w:ascii="Roboto" w:hAnsi="Roboto"/>
          <w:lang w:val="bg-BG"/>
        </w:rPr>
        <w:t>3. The first participant starts the game and reaches one of the required materials. The second participant reaches the second and so on.</w:t>
      </w:r>
    </w:p>
    <w:p w14:paraId="20710127" w14:textId="77777777" w:rsidR="00E12C69" w:rsidRPr="0060233D" w:rsidRDefault="00E12C69" w:rsidP="00E12C69">
      <w:pPr>
        <w:rPr>
          <w:rFonts w:ascii="Roboto" w:hAnsi="Roboto"/>
          <w:lang w:val="bg-BG"/>
        </w:rPr>
      </w:pPr>
      <w:r w:rsidRPr="0060233D">
        <w:rPr>
          <w:rFonts w:ascii="Roboto" w:hAnsi="Roboto"/>
          <w:lang w:val="bg-BG"/>
        </w:rPr>
        <w:t>4. After the children have chosen all the necessary materials, they perform the experiments.</w:t>
      </w:r>
    </w:p>
    <w:p w14:paraId="2A4600D9" w14:textId="77777777" w:rsidR="00E12C69" w:rsidRPr="0060233D" w:rsidRDefault="00E12C69" w:rsidP="00E12C69">
      <w:pPr>
        <w:rPr>
          <w:rFonts w:ascii="Roboto" w:hAnsi="Roboto"/>
          <w:lang w:val="bg-BG"/>
        </w:rPr>
      </w:pPr>
      <w:r w:rsidRPr="0060233D">
        <w:rPr>
          <w:rFonts w:ascii="Roboto" w:hAnsi="Roboto"/>
          <w:lang w:val="bg-BG"/>
        </w:rPr>
        <w:t>5. Monitor and report changes.</w:t>
      </w:r>
    </w:p>
    <w:p w14:paraId="3FA7ECB9" w14:textId="028DBF9B" w:rsidR="00482F9B" w:rsidRPr="0060233D" w:rsidRDefault="00E12C69" w:rsidP="00E12C69">
      <w:pPr>
        <w:rPr>
          <w:rFonts w:ascii="Roboto" w:hAnsi="Roboto"/>
          <w:lang w:val="bg-BG"/>
        </w:rPr>
      </w:pPr>
      <w:r w:rsidRPr="0060233D">
        <w:rPr>
          <w:rFonts w:ascii="Roboto" w:hAnsi="Roboto"/>
          <w:lang w:val="bg-BG"/>
        </w:rPr>
        <w:t>6. Record the obtained results on the worksheet.</w:t>
      </w:r>
    </w:p>
    <w:p w14:paraId="12FC5429" w14:textId="77777777" w:rsidR="00E12C69" w:rsidRPr="0060233D" w:rsidRDefault="00E12C69" w:rsidP="00E12C69">
      <w:pPr>
        <w:rPr>
          <w:rFonts w:ascii="Roboto" w:hAnsi="Roboto"/>
          <w:b/>
          <w:bCs/>
        </w:rPr>
      </w:pPr>
    </w:p>
    <w:p w14:paraId="0E6BB10C" w14:textId="7EFED470" w:rsidR="00A55511" w:rsidRPr="0060233D" w:rsidRDefault="00A55511" w:rsidP="0060233D">
      <w:pPr>
        <w:jc w:val="both"/>
        <w:rPr>
          <w:rFonts w:ascii="Roboto" w:hAnsi="Roboto"/>
          <w:b/>
          <w:bCs/>
          <w:lang w:val="ru-RU"/>
        </w:rPr>
      </w:pPr>
      <w:r w:rsidRPr="0060233D">
        <w:rPr>
          <w:rFonts w:ascii="Roboto" w:hAnsi="Roboto"/>
          <w:b/>
          <w:bCs/>
        </w:rPr>
        <w:t>d</w:t>
      </w:r>
      <w:r w:rsidRPr="0060233D">
        <w:rPr>
          <w:rFonts w:ascii="Roboto" w:hAnsi="Roboto"/>
          <w:b/>
          <w:bCs/>
          <w:lang w:val="ru-RU"/>
        </w:rPr>
        <w:t>.</w:t>
      </w:r>
      <w:r w:rsidRPr="0060233D">
        <w:rPr>
          <w:rFonts w:ascii="Roboto" w:hAnsi="Roboto"/>
          <w:b/>
          <w:bCs/>
        </w:rPr>
        <w:t xml:space="preserve"> </w:t>
      </w:r>
      <w:r w:rsidR="000C7C3A" w:rsidRPr="0060233D">
        <w:rPr>
          <w:rFonts w:ascii="Roboto" w:hAnsi="Roboto"/>
          <w:b/>
          <w:bCs/>
        </w:rPr>
        <w:t>Conclusion</w:t>
      </w:r>
      <w:bookmarkStart w:id="0" w:name="_GoBack"/>
      <w:bookmarkEnd w:id="0"/>
      <w:r w:rsidR="009309D0" w:rsidRPr="0060233D">
        <w:rPr>
          <w:rFonts w:ascii="Roboto" w:hAnsi="Roboto"/>
          <w:b/>
          <w:bCs/>
          <w:lang w:val="ru-RU"/>
        </w:rPr>
        <w:t>:</w:t>
      </w:r>
      <w:r w:rsidR="008F1A51" w:rsidRPr="0060233D">
        <w:rPr>
          <w:rFonts w:ascii="Roboto" w:hAnsi="Roboto"/>
          <w:b/>
          <w:bCs/>
          <w:lang w:val="ru-RU"/>
        </w:rPr>
        <w:t xml:space="preserve"> </w:t>
      </w:r>
    </w:p>
    <w:p w14:paraId="0493053B" w14:textId="612A5335" w:rsidR="0060233D" w:rsidRPr="0060233D" w:rsidRDefault="0060233D" w:rsidP="0060233D">
      <w:pPr>
        <w:rPr>
          <w:rFonts w:ascii="Roboto" w:hAnsi="Roboto"/>
          <w:lang w:val="ru-RU"/>
        </w:rPr>
      </w:pPr>
      <w:r w:rsidRPr="0060233D">
        <w:rPr>
          <w:rFonts w:ascii="Roboto" w:hAnsi="Roboto"/>
          <w:lang w:val="ru-RU"/>
        </w:rPr>
        <w:lastRenderedPageBreak/>
        <w:t>hildren discuss the obtained results and draw conclusions with the help of the teacher</w:t>
      </w:r>
    </w:p>
    <w:p w14:paraId="173C5D69" w14:textId="77777777" w:rsidR="0060233D" w:rsidRPr="0060233D" w:rsidRDefault="0060233D" w:rsidP="0060233D">
      <w:pPr>
        <w:rPr>
          <w:rFonts w:ascii="Roboto" w:hAnsi="Roboto"/>
          <w:lang w:val="ru-RU"/>
        </w:rPr>
      </w:pPr>
      <w:r w:rsidRPr="0060233D">
        <w:rPr>
          <w:rFonts w:ascii="Roboto" w:hAnsi="Roboto"/>
          <w:lang w:val="ru-RU"/>
        </w:rPr>
        <w:t>1. There are substances that dissolve in water and others that do not.</w:t>
      </w:r>
    </w:p>
    <w:p w14:paraId="01D848BC" w14:textId="77777777" w:rsidR="0060233D" w:rsidRPr="0060233D" w:rsidRDefault="0060233D" w:rsidP="0060233D">
      <w:pPr>
        <w:rPr>
          <w:rFonts w:ascii="Roboto" w:hAnsi="Roboto"/>
          <w:lang w:val="ru-RU"/>
        </w:rPr>
      </w:pPr>
      <w:r w:rsidRPr="0060233D">
        <w:rPr>
          <w:rFonts w:ascii="Roboto" w:hAnsi="Roboto"/>
          <w:lang w:val="ru-RU"/>
        </w:rPr>
        <w:t>2. When dissolving substances, water can change its color, taste, smell and transparency.</w:t>
      </w:r>
    </w:p>
    <w:p w14:paraId="1ED78512" w14:textId="757EB3D4" w:rsidR="009309D0" w:rsidRDefault="0060233D" w:rsidP="0060233D">
      <w:pPr>
        <w:rPr>
          <w:rFonts w:ascii="Roboto" w:hAnsi="Roboto"/>
          <w:lang w:val="ru-RU"/>
        </w:rPr>
      </w:pPr>
      <w:r w:rsidRPr="0060233D">
        <w:rPr>
          <w:rFonts w:ascii="Roboto" w:hAnsi="Roboto"/>
          <w:lang w:val="ru-RU"/>
        </w:rPr>
        <w:t>The children themselves decide how to work in the group and how to carry out the experiments.</w:t>
      </w:r>
    </w:p>
    <w:p w14:paraId="18C5C255" w14:textId="77777777" w:rsidR="0060233D" w:rsidRPr="0060233D" w:rsidRDefault="0060233D" w:rsidP="0060233D">
      <w:pPr>
        <w:rPr>
          <w:rFonts w:ascii="Roboto" w:hAnsi="Roboto"/>
          <w:b/>
          <w:bCs/>
          <w:color w:val="17178A"/>
          <w:sz w:val="28"/>
          <w:szCs w:val="28"/>
        </w:rPr>
      </w:pPr>
    </w:p>
    <w:p w14:paraId="596CE682" w14:textId="4235A3BE" w:rsidR="000C7C3A" w:rsidRPr="0060233D" w:rsidRDefault="000C7C3A">
      <w:pPr>
        <w:rPr>
          <w:rFonts w:ascii="Roboto" w:hAnsi="Roboto"/>
          <w:b/>
          <w:bCs/>
          <w:color w:val="17178A"/>
          <w:sz w:val="28"/>
          <w:szCs w:val="28"/>
          <w:lang w:val="bg-BG"/>
        </w:rPr>
      </w:pPr>
      <w:r w:rsidRPr="0060233D">
        <w:rPr>
          <w:rFonts w:ascii="Roboto" w:hAnsi="Roboto"/>
          <w:b/>
          <w:bCs/>
          <w:color w:val="17178A"/>
          <w:sz w:val="28"/>
          <w:szCs w:val="28"/>
        </w:rPr>
        <w:t>Variants</w:t>
      </w:r>
    </w:p>
    <w:p w14:paraId="7E2A87F0" w14:textId="22F6505A" w:rsidR="009309D0" w:rsidRPr="0060233D" w:rsidRDefault="0060233D" w:rsidP="0060233D">
      <w:pPr>
        <w:rPr>
          <w:rFonts w:ascii="Roboto" w:hAnsi="Roboto"/>
          <w:color w:val="000000" w:themeColor="text1"/>
          <w:sz w:val="28"/>
          <w:szCs w:val="28"/>
          <w:lang w:val="ru-RU"/>
        </w:rPr>
      </w:pPr>
      <w:r w:rsidRPr="0060233D">
        <w:rPr>
          <w:rFonts w:ascii="Roboto" w:hAnsi="Roboto"/>
          <w:color w:val="000000" w:themeColor="text1"/>
          <w:sz w:val="28"/>
          <w:szCs w:val="28"/>
          <w:lang w:val="ru-RU"/>
        </w:rPr>
        <w:t>The board is suitable for game application when studying the mass and density properties of water, and the properties of other substances.</w:t>
      </w:r>
    </w:p>
    <w:sectPr w:rsidR="009309D0" w:rsidRPr="0060233D" w:rsidSect="00D459C4">
      <w:pgSz w:w="12240" w:h="15840"/>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Noto Sans CJK SC">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BE4"/>
    <w:multiLevelType w:val="multilevel"/>
    <w:tmpl w:val="77B85B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0D6E9F"/>
    <w:multiLevelType w:val="multilevel"/>
    <w:tmpl w:val="503212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C770DBD"/>
    <w:multiLevelType w:val="multilevel"/>
    <w:tmpl w:val="6E8EB4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4F6576A"/>
    <w:multiLevelType w:val="hybridMultilevel"/>
    <w:tmpl w:val="1E868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C04BB"/>
    <w:multiLevelType w:val="hybridMultilevel"/>
    <w:tmpl w:val="D4160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35004"/>
    <w:multiLevelType w:val="multilevel"/>
    <w:tmpl w:val="825809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C7644D1"/>
    <w:multiLevelType w:val="hybridMultilevel"/>
    <w:tmpl w:val="32147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64183"/>
    <w:multiLevelType w:val="hybridMultilevel"/>
    <w:tmpl w:val="A662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91364A"/>
    <w:multiLevelType w:val="hybridMultilevel"/>
    <w:tmpl w:val="F96EAD1A"/>
    <w:lvl w:ilvl="0" w:tplc="644E60E0">
      <w:start w:val="1"/>
      <w:numFmt w:val="decimal"/>
      <w:lvlText w:val="%1."/>
      <w:lvlJc w:val="left"/>
      <w:pPr>
        <w:ind w:left="720" w:hanging="360"/>
      </w:pPr>
      <w:rPr>
        <w:rFonts w:ascii="Liberation Serif" w:hAnsi="Liberation Seri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1"/>
    <w:lvlOverride w:ilvl="0">
      <w:startOverride w:val="1"/>
    </w:lvlOverride>
  </w:num>
  <w:num w:numId="6">
    <w:abstractNumId w:val="4"/>
  </w:num>
  <w:num w:numId="7">
    <w:abstractNumId w:val="8"/>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C4"/>
    <w:rsid w:val="000C7C3A"/>
    <w:rsid w:val="000F35CE"/>
    <w:rsid w:val="00120555"/>
    <w:rsid w:val="001416AB"/>
    <w:rsid w:val="00170FED"/>
    <w:rsid w:val="001F083A"/>
    <w:rsid w:val="00236A01"/>
    <w:rsid w:val="00283777"/>
    <w:rsid w:val="002D7BDC"/>
    <w:rsid w:val="00304790"/>
    <w:rsid w:val="00332D89"/>
    <w:rsid w:val="00361446"/>
    <w:rsid w:val="003C5ED3"/>
    <w:rsid w:val="0044427F"/>
    <w:rsid w:val="00445D31"/>
    <w:rsid w:val="00463D1B"/>
    <w:rsid w:val="00482F9B"/>
    <w:rsid w:val="004A6F53"/>
    <w:rsid w:val="004B6E5D"/>
    <w:rsid w:val="004C4FE0"/>
    <w:rsid w:val="004F5BF6"/>
    <w:rsid w:val="00517E23"/>
    <w:rsid w:val="00525A2E"/>
    <w:rsid w:val="00537752"/>
    <w:rsid w:val="005C6893"/>
    <w:rsid w:val="005E088B"/>
    <w:rsid w:val="0060233D"/>
    <w:rsid w:val="00641259"/>
    <w:rsid w:val="006D58ED"/>
    <w:rsid w:val="007B4A71"/>
    <w:rsid w:val="00826BE6"/>
    <w:rsid w:val="00866304"/>
    <w:rsid w:val="008E3D3A"/>
    <w:rsid w:val="008E533F"/>
    <w:rsid w:val="008F1A51"/>
    <w:rsid w:val="0090300F"/>
    <w:rsid w:val="009309D0"/>
    <w:rsid w:val="00966E6D"/>
    <w:rsid w:val="0097643F"/>
    <w:rsid w:val="009776CC"/>
    <w:rsid w:val="009A2CF9"/>
    <w:rsid w:val="009D1371"/>
    <w:rsid w:val="00A02FF6"/>
    <w:rsid w:val="00A26F73"/>
    <w:rsid w:val="00A34623"/>
    <w:rsid w:val="00A460FB"/>
    <w:rsid w:val="00A55511"/>
    <w:rsid w:val="00AA6EFC"/>
    <w:rsid w:val="00AB03E0"/>
    <w:rsid w:val="00AB6DDA"/>
    <w:rsid w:val="00B06304"/>
    <w:rsid w:val="00B6484C"/>
    <w:rsid w:val="00C00EEA"/>
    <w:rsid w:val="00C12981"/>
    <w:rsid w:val="00C261CF"/>
    <w:rsid w:val="00C67E68"/>
    <w:rsid w:val="00CE27E7"/>
    <w:rsid w:val="00CF19BC"/>
    <w:rsid w:val="00D248E8"/>
    <w:rsid w:val="00D459C4"/>
    <w:rsid w:val="00D53F22"/>
    <w:rsid w:val="00DD51A7"/>
    <w:rsid w:val="00E12C69"/>
    <w:rsid w:val="00F56BD4"/>
    <w:rsid w:val="00F61B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Titolo"/>
    <w:next w:val="BodyText"/>
    <w:qFormat/>
    <w:rsid w:val="00D459C4"/>
    <w:pPr>
      <w:tabs>
        <w:tab w:val="num" w:pos="0"/>
      </w:tabs>
      <w:spacing w:before="200"/>
      <w:outlineLvl w:val="1"/>
    </w:pPr>
    <w:rPr>
      <w:rFonts w:ascii="Verdana" w:hAnsi="Verdana"/>
      <w:b/>
      <w:color w:val="17178A"/>
      <w:sz w:val="32"/>
      <w:szCs w:val="32"/>
    </w:rPr>
  </w:style>
  <w:style w:type="paragraph" w:customStyle="1" w:styleId="Titolo">
    <w:name w:val="Titolo"/>
    <w:basedOn w:val="Normal"/>
    <w:next w:val="BodyText"/>
    <w:qFormat/>
    <w:rsid w:val="00D459C4"/>
    <w:pPr>
      <w:keepNext/>
      <w:spacing w:before="240" w:after="120"/>
    </w:pPr>
    <w:rPr>
      <w:rFonts w:ascii="Liberation Sans" w:eastAsia="Noto Sans CJK SC" w:hAnsi="Liberation Sans"/>
      <w:sz w:val="28"/>
      <w:szCs w:val="28"/>
    </w:rPr>
  </w:style>
  <w:style w:type="paragraph" w:styleId="BodyText">
    <w:name w:val="Body Text"/>
    <w:basedOn w:val="Normal"/>
    <w:rsid w:val="00D459C4"/>
    <w:pPr>
      <w:spacing w:after="140" w:line="276" w:lineRule="auto"/>
    </w:pPr>
  </w:style>
  <w:style w:type="paragraph" w:styleId="List">
    <w:name w:val="List"/>
    <w:basedOn w:val="BodyText"/>
    <w:rsid w:val="00D459C4"/>
  </w:style>
  <w:style w:type="paragraph" w:customStyle="1" w:styleId="Caption1">
    <w:name w:val="Caption1"/>
    <w:basedOn w:val="Normal"/>
    <w:qFormat/>
    <w:rsid w:val="00D459C4"/>
    <w:pPr>
      <w:suppressLineNumbers/>
      <w:spacing w:before="120" w:after="120"/>
    </w:pPr>
    <w:rPr>
      <w:i/>
      <w:iCs/>
    </w:rPr>
  </w:style>
  <w:style w:type="paragraph" w:customStyle="1" w:styleId="Indice">
    <w:name w:val="Indice"/>
    <w:basedOn w:val="Normal"/>
    <w:qFormat/>
    <w:rsid w:val="00D459C4"/>
    <w:pPr>
      <w:suppressLineNumbers/>
    </w:pPr>
  </w:style>
  <w:style w:type="paragraph" w:styleId="ListParagraph">
    <w:name w:val="List Paragraph"/>
    <w:basedOn w:val="Normal"/>
    <w:uiPriority w:val="34"/>
    <w:qFormat/>
    <w:rsid w:val="00482F9B"/>
    <w:pPr>
      <w:ind w:left="720"/>
      <w:contextualSpacing/>
    </w:pPr>
    <w:rPr>
      <w:rFonts w:cs="Mangal"/>
      <w:szCs w:val="21"/>
    </w:rPr>
  </w:style>
  <w:style w:type="character" w:styleId="CommentReference">
    <w:name w:val="annotation reference"/>
    <w:basedOn w:val="DefaultParagraphFont"/>
    <w:uiPriority w:val="99"/>
    <w:semiHidden/>
    <w:unhideWhenUsed/>
    <w:rsid w:val="0060233D"/>
    <w:rPr>
      <w:sz w:val="16"/>
      <w:szCs w:val="16"/>
    </w:rPr>
  </w:style>
  <w:style w:type="paragraph" w:styleId="CommentText">
    <w:name w:val="annotation text"/>
    <w:basedOn w:val="Normal"/>
    <w:link w:val="CommentTextChar"/>
    <w:uiPriority w:val="99"/>
    <w:semiHidden/>
    <w:unhideWhenUsed/>
    <w:rsid w:val="0060233D"/>
    <w:rPr>
      <w:rFonts w:cs="Mangal"/>
      <w:sz w:val="20"/>
      <w:szCs w:val="18"/>
    </w:rPr>
  </w:style>
  <w:style w:type="character" w:customStyle="1" w:styleId="CommentTextChar">
    <w:name w:val="Comment Text Char"/>
    <w:basedOn w:val="DefaultParagraphFont"/>
    <w:link w:val="CommentText"/>
    <w:uiPriority w:val="99"/>
    <w:semiHidden/>
    <w:rsid w:val="0060233D"/>
    <w:rPr>
      <w:rFonts w:cs="Mangal"/>
      <w:sz w:val="20"/>
      <w:szCs w:val="18"/>
    </w:rPr>
  </w:style>
  <w:style w:type="paragraph" w:styleId="CommentSubject">
    <w:name w:val="annotation subject"/>
    <w:basedOn w:val="CommentText"/>
    <w:next w:val="CommentText"/>
    <w:link w:val="CommentSubjectChar"/>
    <w:uiPriority w:val="99"/>
    <w:semiHidden/>
    <w:unhideWhenUsed/>
    <w:rsid w:val="0060233D"/>
    <w:rPr>
      <w:b/>
      <w:bCs/>
    </w:rPr>
  </w:style>
  <w:style w:type="character" w:customStyle="1" w:styleId="CommentSubjectChar">
    <w:name w:val="Comment Subject Char"/>
    <w:basedOn w:val="CommentTextChar"/>
    <w:link w:val="CommentSubject"/>
    <w:uiPriority w:val="99"/>
    <w:semiHidden/>
    <w:rsid w:val="0060233D"/>
    <w:rPr>
      <w:rFonts w:cs="Mangal"/>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Titolo"/>
    <w:next w:val="BodyText"/>
    <w:qFormat/>
    <w:rsid w:val="00D459C4"/>
    <w:pPr>
      <w:tabs>
        <w:tab w:val="num" w:pos="0"/>
      </w:tabs>
      <w:spacing w:before="200"/>
      <w:outlineLvl w:val="1"/>
    </w:pPr>
    <w:rPr>
      <w:rFonts w:ascii="Verdana" w:hAnsi="Verdana"/>
      <w:b/>
      <w:color w:val="17178A"/>
      <w:sz w:val="32"/>
      <w:szCs w:val="32"/>
    </w:rPr>
  </w:style>
  <w:style w:type="paragraph" w:customStyle="1" w:styleId="Titolo">
    <w:name w:val="Titolo"/>
    <w:basedOn w:val="Normal"/>
    <w:next w:val="BodyText"/>
    <w:qFormat/>
    <w:rsid w:val="00D459C4"/>
    <w:pPr>
      <w:keepNext/>
      <w:spacing w:before="240" w:after="120"/>
    </w:pPr>
    <w:rPr>
      <w:rFonts w:ascii="Liberation Sans" w:eastAsia="Noto Sans CJK SC" w:hAnsi="Liberation Sans"/>
      <w:sz w:val="28"/>
      <w:szCs w:val="28"/>
    </w:rPr>
  </w:style>
  <w:style w:type="paragraph" w:styleId="BodyText">
    <w:name w:val="Body Text"/>
    <w:basedOn w:val="Normal"/>
    <w:rsid w:val="00D459C4"/>
    <w:pPr>
      <w:spacing w:after="140" w:line="276" w:lineRule="auto"/>
    </w:pPr>
  </w:style>
  <w:style w:type="paragraph" w:styleId="List">
    <w:name w:val="List"/>
    <w:basedOn w:val="BodyText"/>
    <w:rsid w:val="00D459C4"/>
  </w:style>
  <w:style w:type="paragraph" w:customStyle="1" w:styleId="Caption1">
    <w:name w:val="Caption1"/>
    <w:basedOn w:val="Normal"/>
    <w:qFormat/>
    <w:rsid w:val="00D459C4"/>
    <w:pPr>
      <w:suppressLineNumbers/>
      <w:spacing w:before="120" w:after="120"/>
    </w:pPr>
    <w:rPr>
      <w:i/>
      <w:iCs/>
    </w:rPr>
  </w:style>
  <w:style w:type="paragraph" w:customStyle="1" w:styleId="Indice">
    <w:name w:val="Indice"/>
    <w:basedOn w:val="Normal"/>
    <w:qFormat/>
    <w:rsid w:val="00D459C4"/>
    <w:pPr>
      <w:suppressLineNumbers/>
    </w:pPr>
  </w:style>
  <w:style w:type="paragraph" w:styleId="ListParagraph">
    <w:name w:val="List Paragraph"/>
    <w:basedOn w:val="Normal"/>
    <w:uiPriority w:val="34"/>
    <w:qFormat/>
    <w:rsid w:val="00482F9B"/>
    <w:pPr>
      <w:ind w:left="720"/>
      <w:contextualSpacing/>
    </w:pPr>
    <w:rPr>
      <w:rFonts w:cs="Mangal"/>
      <w:szCs w:val="21"/>
    </w:rPr>
  </w:style>
  <w:style w:type="character" w:styleId="CommentReference">
    <w:name w:val="annotation reference"/>
    <w:basedOn w:val="DefaultParagraphFont"/>
    <w:uiPriority w:val="99"/>
    <w:semiHidden/>
    <w:unhideWhenUsed/>
    <w:rsid w:val="0060233D"/>
    <w:rPr>
      <w:sz w:val="16"/>
      <w:szCs w:val="16"/>
    </w:rPr>
  </w:style>
  <w:style w:type="paragraph" w:styleId="CommentText">
    <w:name w:val="annotation text"/>
    <w:basedOn w:val="Normal"/>
    <w:link w:val="CommentTextChar"/>
    <w:uiPriority w:val="99"/>
    <w:semiHidden/>
    <w:unhideWhenUsed/>
    <w:rsid w:val="0060233D"/>
    <w:rPr>
      <w:rFonts w:cs="Mangal"/>
      <w:sz w:val="20"/>
      <w:szCs w:val="18"/>
    </w:rPr>
  </w:style>
  <w:style w:type="character" w:customStyle="1" w:styleId="CommentTextChar">
    <w:name w:val="Comment Text Char"/>
    <w:basedOn w:val="DefaultParagraphFont"/>
    <w:link w:val="CommentText"/>
    <w:uiPriority w:val="99"/>
    <w:semiHidden/>
    <w:rsid w:val="0060233D"/>
    <w:rPr>
      <w:rFonts w:cs="Mangal"/>
      <w:sz w:val="20"/>
      <w:szCs w:val="18"/>
    </w:rPr>
  </w:style>
  <w:style w:type="paragraph" w:styleId="CommentSubject">
    <w:name w:val="annotation subject"/>
    <w:basedOn w:val="CommentText"/>
    <w:next w:val="CommentText"/>
    <w:link w:val="CommentSubjectChar"/>
    <w:uiPriority w:val="99"/>
    <w:semiHidden/>
    <w:unhideWhenUsed/>
    <w:rsid w:val="0060233D"/>
    <w:rPr>
      <w:b/>
      <w:bCs/>
    </w:rPr>
  </w:style>
  <w:style w:type="character" w:customStyle="1" w:styleId="CommentSubjectChar">
    <w:name w:val="Comment Subject Char"/>
    <w:basedOn w:val="CommentTextChar"/>
    <w:link w:val="CommentSubject"/>
    <w:uiPriority w:val="99"/>
    <w:semiHidden/>
    <w:rsid w:val="0060233D"/>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89118">
      <w:bodyDiv w:val="1"/>
      <w:marLeft w:val="0"/>
      <w:marRight w:val="0"/>
      <w:marTop w:val="0"/>
      <w:marBottom w:val="0"/>
      <w:divBdr>
        <w:top w:val="none" w:sz="0" w:space="0" w:color="auto"/>
        <w:left w:val="none" w:sz="0" w:space="0" w:color="auto"/>
        <w:bottom w:val="none" w:sz="0" w:space="0" w:color="auto"/>
        <w:right w:val="none" w:sz="0" w:space="0" w:color="auto"/>
      </w:divBdr>
    </w:div>
    <w:div w:id="521364164">
      <w:bodyDiv w:val="1"/>
      <w:marLeft w:val="0"/>
      <w:marRight w:val="0"/>
      <w:marTop w:val="0"/>
      <w:marBottom w:val="0"/>
      <w:divBdr>
        <w:top w:val="none" w:sz="0" w:space="0" w:color="auto"/>
        <w:left w:val="none" w:sz="0" w:space="0" w:color="auto"/>
        <w:bottom w:val="none" w:sz="0" w:space="0" w:color="auto"/>
        <w:right w:val="none" w:sz="0" w:space="0" w:color="auto"/>
      </w:divBdr>
    </w:div>
    <w:div w:id="1673020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422</Words>
  <Characters>2412</Characters>
  <Application>Microsoft Office Word</Application>
  <DocSecurity>0</DocSecurity>
  <Lines>20</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Milli</dc:creator>
  <cp:lastModifiedBy>Admin</cp:lastModifiedBy>
  <cp:revision>4</cp:revision>
  <dcterms:created xsi:type="dcterms:W3CDTF">2023-07-04T09:30:00Z</dcterms:created>
  <dcterms:modified xsi:type="dcterms:W3CDTF">2023-07-04T12:31:00Z</dcterms:modified>
  <dc:language>en-US</dc:language>
</cp:coreProperties>
</file>